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9D106" w14:textId="77777777" w:rsidR="009A14CF" w:rsidRDefault="0077020F">
      <w:pPr>
        <w:tabs>
          <w:tab w:val="left" w:pos="6513"/>
        </w:tabs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4DF9D1B3" wp14:editId="4DF9D1B4">
            <wp:extent cx="1590253" cy="139874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253" cy="139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43"/>
          <w:sz w:val="20"/>
        </w:rPr>
        <w:drawing>
          <wp:inline distT="0" distB="0" distL="0" distR="0" wp14:anchorId="4DF9D1B5" wp14:editId="4DF9D1B6">
            <wp:extent cx="2291369" cy="4937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369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9D107" w14:textId="77777777" w:rsidR="009A14CF" w:rsidRDefault="0077020F">
      <w:pPr>
        <w:pStyle w:val="Corpotesto"/>
        <w:spacing w:before="3"/>
        <w:rPr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DF9D1B7" wp14:editId="4DF9D1B8">
            <wp:simplePos x="0" y="0"/>
            <wp:positionH relativeFrom="page">
              <wp:posOffset>1586738</wp:posOffset>
            </wp:positionH>
            <wp:positionV relativeFrom="paragraph">
              <wp:posOffset>238958</wp:posOffset>
            </wp:positionV>
            <wp:extent cx="4457053" cy="144675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053" cy="1446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F9D108" w14:textId="77777777" w:rsidR="009A14CF" w:rsidRDefault="009A14CF">
      <w:pPr>
        <w:pStyle w:val="Corpotesto"/>
        <w:rPr>
          <w:sz w:val="20"/>
        </w:rPr>
      </w:pPr>
    </w:p>
    <w:p w14:paraId="4DF9D109" w14:textId="77777777" w:rsidR="009A14CF" w:rsidRDefault="009A14CF">
      <w:pPr>
        <w:pStyle w:val="Corpotesto"/>
        <w:spacing w:before="11"/>
        <w:rPr>
          <w:sz w:val="22"/>
        </w:rPr>
      </w:pPr>
    </w:p>
    <w:p w14:paraId="4DF9D10A" w14:textId="77777777" w:rsidR="009A14CF" w:rsidRDefault="0077020F">
      <w:pPr>
        <w:pStyle w:val="Titolo"/>
      </w:pPr>
      <w:r>
        <w:t>LO.C.RI.DE</w:t>
      </w:r>
    </w:p>
    <w:p w14:paraId="4DF9D10B" w14:textId="77777777" w:rsidR="009A14CF" w:rsidRDefault="0077020F">
      <w:pPr>
        <w:spacing w:before="33"/>
        <w:ind w:left="1622" w:right="1429"/>
        <w:jc w:val="center"/>
        <w:rPr>
          <w:b/>
          <w:i/>
          <w:sz w:val="32"/>
        </w:rPr>
      </w:pPr>
      <w:r>
        <w:rPr>
          <w:b/>
          <w:i/>
          <w:sz w:val="32"/>
        </w:rPr>
        <w:t>Learning</w:t>
      </w:r>
      <w:r>
        <w:rPr>
          <w:b/>
          <w:i/>
          <w:spacing w:val="-1"/>
          <w:sz w:val="32"/>
        </w:rPr>
        <w:t xml:space="preserve"> </w:t>
      </w:r>
      <w:proofErr w:type="spellStart"/>
      <w:r>
        <w:rPr>
          <w:b/>
          <w:i/>
          <w:sz w:val="32"/>
        </w:rPr>
        <w:t>Outcomes</w:t>
      </w:r>
      <w:proofErr w:type="spellEnd"/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to</w:t>
      </w:r>
      <w:r>
        <w:rPr>
          <w:b/>
          <w:i/>
          <w:spacing w:val="-2"/>
          <w:sz w:val="32"/>
        </w:rPr>
        <w:t xml:space="preserve"> </w:t>
      </w:r>
      <w:proofErr w:type="spellStart"/>
      <w:r>
        <w:rPr>
          <w:b/>
          <w:i/>
          <w:sz w:val="32"/>
        </w:rPr>
        <w:t>aChieve</w:t>
      </w:r>
      <w:proofErr w:type="spellEnd"/>
      <w:r>
        <w:rPr>
          <w:b/>
          <w:i/>
          <w:spacing w:val="-3"/>
          <w:sz w:val="32"/>
        </w:rPr>
        <w:t xml:space="preserve"> </w:t>
      </w:r>
      <w:proofErr w:type="spellStart"/>
      <w:r>
        <w:rPr>
          <w:b/>
          <w:i/>
          <w:sz w:val="32"/>
        </w:rPr>
        <w:t>touRIsm</w:t>
      </w:r>
      <w:proofErr w:type="spellEnd"/>
      <w:r>
        <w:rPr>
          <w:b/>
          <w:i/>
          <w:spacing w:val="-4"/>
          <w:sz w:val="32"/>
        </w:rPr>
        <w:t xml:space="preserve"> </w:t>
      </w:r>
      <w:proofErr w:type="spellStart"/>
      <w:r>
        <w:rPr>
          <w:b/>
          <w:i/>
          <w:sz w:val="32"/>
        </w:rPr>
        <w:t>DEvelopment</w:t>
      </w:r>
      <w:proofErr w:type="spellEnd"/>
    </w:p>
    <w:p w14:paraId="4DF9D10C" w14:textId="77777777" w:rsidR="009A14CF" w:rsidRDefault="009A14CF">
      <w:pPr>
        <w:pStyle w:val="Corpotesto"/>
        <w:rPr>
          <w:b/>
          <w:i/>
          <w:sz w:val="34"/>
        </w:rPr>
      </w:pPr>
    </w:p>
    <w:p w14:paraId="4DF9D10D" w14:textId="77777777" w:rsidR="009A14CF" w:rsidRDefault="009A14CF">
      <w:pPr>
        <w:pStyle w:val="Corpotesto"/>
        <w:rPr>
          <w:b/>
          <w:i/>
          <w:sz w:val="49"/>
        </w:rPr>
      </w:pPr>
    </w:p>
    <w:p w14:paraId="4DF9D10E" w14:textId="77777777" w:rsidR="009A14CF" w:rsidRDefault="0077020F">
      <w:pPr>
        <w:pStyle w:val="Titolo1"/>
        <w:spacing w:line="259" w:lineRule="auto"/>
        <w:ind w:left="2729" w:right="2515"/>
        <w:jc w:val="center"/>
      </w:pPr>
      <w:r>
        <w:t>CONVENZIONE n° 2020-1-IT01-KA102-008092</w:t>
      </w:r>
      <w:r>
        <w:rPr>
          <w:spacing w:val="-57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CUP G15F20001360006</w:t>
      </w:r>
    </w:p>
    <w:p w14:paraId="4DF9D10F" w14:textId="77777777" w:rsidR="009A14CF" w:rsidRDefault="009A14CF">
      <w:pPr>
        <w:pStyle w:val="Corpotesto"/>
        <w:rPr>
          <w:b/>
          <w:sz w:val="20"/>
        </w:rPr>
      </w:pPr>
    </w:p>
    <w:p w14:paraId="4DF9D110" w14:textId="77777777" w:rsidR="009A14CF" w:rsidRDefault="003F4ED0">
      <w:pPr>
        <w:pStyle w:val="Corpotesto"/>
        <w:spacing w:before="4"/>
        <w:rPr>
          <w:b/>
          <w:sz w:val="28"/>
        </w:rPr>
      </w:pPr>
      <w:r>
        <w:pict w14:anchorId="4DF9D1BA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111.15pt;margin-top:18.65pt;width:370.55pt;height:192.9pt;z-index:-15728128;mso-wrap-distance-left:0;mso-wrap-distance-right:0;mso-position-horizontal-relative:page" fillcolor="#a6b6de" strokecolor="#4471c4" strokeweight=".72pt">
            <v:textbox inset="0,0,0,0">
              <w:txbxContent>
                <w:p w14:paraId="4DF9D1D0" w14:textId="77777777" w:rsidR="009A14CF" w:rsidRPr="00A43612" w:rsidRDefault="0077020F">
                  <w:pPr>
                    <w:pStyle w:val="Corpotesto"/>
                    <w:spacing w:before="85"/>
                    <w:ind w:left="534" w:right="529"/>
                    <w:jc w:val="center"/>
                    <w:rPr>
                      <w:b/>
                      <w:bCs/>
                    </w:rPr>
                  </w:pPr>
                  <w:r w:rsidRPr="00A43612">
                    <w:rPr>
                      <w:b/>
                      <w:bCs/>
                    </w:rPr>
                    <w:t>BANDO</w:t>
                  </w:r>
                  <w:r w:rsidRPr="00A43612">
                    <w:rPr>
                      <w:b/>
                      <w:bCs/>
                      <w:spacing w:val="-4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PUBBLICO</w:t>
                  </w:r>
                </w:p>
                <w:p w14:paraId="4DF9D1D1" w14:textId="4285EE54" w:rsidR="009A14CF" w:rsidRPr="00A43612" w:rsidRDefault="0077020F">
                  <w:pPr>
                    <w:pStyle w:val="Corpotesto"/>
                    <w:spacing w:before="233"/>
                    <w:ind w:left="529" w:right="529"/>
                    <w:jc w:val="center"/>
                    <w:rPr>
                      <w:b/>
                      <w:bCs/>
                    </w:rPr>
                  </w:pPr>
                  <w:r w:rsidRPr="00A43612">
                    <w:rPr>
                      <w:b/>
                      <w:bCs/>
                    </w:rPr>
                    <w:t>per</w:t>
                  </w:r>
                  <w:r w:rsidRPr="00A43612">
                    <w:rPr>
                      <w:b/>
                      <w:bCs/>
                      <w:spacing w:val="-1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la</w:t>
                  </w:r>
                  <w:r w:rsidRPr="00A43612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selezione di</w:t>
                  </w:r>
                  <w:r w:rsidRPr="00A43612">
                    <w:rPr>
                      <w:b/>
                      <w:bCs/>
                      <w:spacing w:val="-1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 xml:space="preserve">n. </w:t>
                  </w:r>
                  <w:r w:rsidR="00566B2E">
                    <w:rPr>
                      <w:b/>
                      <w:bCs/>
                    </w:rPr>
                    <w:t>28</w:t>
                  </w:r>
                </w:p>
                <w:p w14:paraId="4DF9D1D2" w14:textId="77777777" w:rsidR="009A14CF" w:rsidRPr="00A43612" w:rsidRDefault="009A14CF">
                  <w:pPr>
                    <w:pStyle w:val="Corpotesto"/>
                    <w:spacing w:before="5"/>
                    <w:rPr>
                      <w:b/>
                      <w:bCs/>
                      <w:sz w:val="20"/>
                    </w:rPr>
                  </w:pPr>
                </w:p>
                <w:p w14:paraId="4DF9D1D3" w14:textId="629291F3" w:rsidR="009A14CF" w:rsidRPr="00A43612" w:rsidRDefault="0077020F">
                  <w:pPr>
                    <w:pStyle w:val="Corpotesto"/>
                    <w:spacing w:line="441" w:lineRule="auto"/>
                    <w:ind w:left="1135" w:right="529"/>
                    <w:jc w:val="center"/>
                    <w:rPr>
                      <w:b/>
                      <w:bCs/>
                    </w:rPr>
                  </w:pPr>
                  <w:r w:rsidRPr="00A43612">
                    <w:rPr>
                      <w:b/>
                      <w:bCs/>
                    </w:rPr>
                    <w:t>diplomati</w:t>
                  </w:r>
                  <w:r w:rsidRPr="00A43612">
                    <w:rPr>
                      <w:b/>
                      <w:bCs/>
                      <w:spacing w:val="-3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e</w:t>
                  </w:r>
                  <w:r w:rsidRPr="00A43612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neodiplomati</w:t>
                  </w:r>
                  <w:r w:rsidRPr="00A43612">
                    <w:rPr>
                      <w:b/>
                      <w:bCs/>
                      <w:spacing w:val="-4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degli</w:t>
                  </w:r>
                  <w:r w:rsidRPr="00A43612">
                    <w:rPr>
                      <w:b/>
                      <w:bCs/>
                      <w:spacing w:val="-2"/>
                    </w:rPr>
                    <w:t xml:space="preserve"> </w:t>
                  </w:r>
                  <w:proofErr w:type="spellStart"/>
                  <w:r w:rsidRPr="00A43612">
                    <w:rPr>
                      <w:b/>
                      <w:bCs/>
                    </w:rPr>
                    <w:t>a.s.</w:t>
                  </w:r>
                  <w:proofErr w:type="spellEnd"/>
                  <w:r w:rsidRPr="00A43612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2020/2021</w:t>
                  </w:r>
                  <w:r w:rsidRPr="00A43612">
                    <w:rPr>
                      <w:b/>
                      <w:bCs/>
                      <w:spacing w:val="-57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nell’ambito</w:t>
                  </w:r>
                  <w:r w:rsidRPr="00A43612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del</w:t>
                  </w:r>
                  <w:r w:rsidRPr="00A43612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Programma</w:t>
                  </w:r>
                  <w:r w:rsidRPr="00A43612">
                    <w:rPr>
                      <w:b/>
                      <w:bCs/>
                      <w:spacing w:val="-1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Erasmus</w:t>
                  </w:r>
                  <w:r w:rsidRPr="00A43612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Plus</w:t>
                  </w:r>
                  <w:r w:rsidRPr="00A43612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con</w:t>
                  </w:r>
                  <w:r w:rsidRPr="00A43612">
                    <w:rPr>
                      <w:b/>
                      <w:bCs/>
                      <w:spacing w:val="-1"/>
                    </w:rPr>
                    <w:t xml:space="preserve"> </w:t>
                  </w:r>
                  <w:r w:rsidRPr="00A43612">
                    <w:rPr>
                      <w:b/>
                      <w:bCs/>
                    </w:rPr>
                    <w:t>destinazione</w:t>
                  </w:r>
                  <w:r w:rsidR="00566B2E">
                    <w:rPr>
                      <w:b/>
                      <w:bCs/>
                    </w:rPr>
                    <w:t xml:space="preserve"> Malta</w:t>
                  </w:r>
                </w:p>
                <w:p w14:paraId="4DF9D1D4" w14:textId="2BF60580" w:rsidR="009A14CF" w:rsidRPr="00A43612" w:rsidRDefault="00566B2E">
                  <w:pPr>
                    <w:pStyle w:val="Corpotesto"/>
                    <w:spacing w:before="19"/>
                    <w:ind w:left="527" w:right="529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</w:t>
                  </w:r>
                </w:p>
              </w:txbxContent>
            </v:textbox>
            <w10:wrap type="topAndBottom" anchorx="page"/>
          </v:shape>
        </w:pict>
      </w:r>
    </w:p>
    <w:p w14:paraId="4DF9D111" w14:textId="77777777" w:rsidR="009A14CF" w:rsidRDefault="009A14CF">
      <w:pPr>
        <w:pStyle w:val="Corpotesto"/>
        <w:rPr>
          <w:b/>
          <w:sz w:val="20"/>
        </w:rPr>
      </w:pPr>
    </w:p>
    <w:p w14:paraId="4DF9D112" w14:textId="77777777" w:rsidR="009A14CF" w:rsidRDefault="009A14CF">
      <w:pPr>
        <w:pStyle w:val="Corpotesto"/>
        <w:spacing w:before="10"/>
        <w:rPr>
          <w:b/>
          <w:sz w:val="25"/>
        </w:rPr>
      </w:pPr>
    </w:p>
    <w:p w14:paraId="4DF9D113" w14:textId="77777777" w:rsidR="009A14CF" w:rsidRDefault="0077020F">
      <w:pPr>
        <w:pStyle w:val="Corpotesto"/>
        <w:spacing w:before="90" w:line="256" w:lineRule="auto"/>
        <w:ind w:left="415" w:right="6129"/>
      </w:pPr>
      <w:r>
        <w:t xml:space="preserve">Jonica </w:t>
      </w:r>
      <w:proofErr w:type="spellStart"/>
      <w:r>
        <w:t>Holidays</w:t>
      </w:r>
      <w:proofErr w:type="spellEnd"/>
      <w:r>
        <w:t xml:space="preserve"> – Società Cooperativa</w:t>
      </w:r>
      <w:r>
        <w:rPr>
          <w:spacing w:val="-57"/>
        </w:rPr>
        <w:t xml:space="preserve"> </w:t>
      </w:r>
      <w:r>
        <w:t>Via</w:t>
      </w:r>
      <w:r>
        <w:rPr>
          <w:spacing w:val="7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Salici</w:t>
      </w:r>
      <w:r>
        <w:rPr>
          <w:spacing w:val="9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89048</w:t>
      </w:r>
      <w:r>
        <w:rPr>
          <w:spacing w:val="11"/>
        </w:rPr>
        <w:t xml:space="preserve"> </w:t>
      </w:r>
      <w:r>
        <w:t>Siderno</w:t>
      </w:r>
      <w:r>
        <w:rPr>
          <w:spacing w:val="8"/>
        </w:rPr>
        <w:t xml:space="preserve"> </w:t>
      </w:r>
      <w:r>
        <w:t>RC</w:t>
      </w:r>
      <w:r>
        <w:rPr>
          <w:spacing w:val="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IVA/CF</w:t>
      </w:r>
      <w:r>
        <w:rPr>
          <w:spacing w:val="-2"/>
        </w:rPr>
        <w:t xml:space="preserve"> </w:t>
      </w:r>
      <w:r>
        <w:t>00335540803</w:t>
      </w:r>
    </w:p>
    <w:p w14:paraId="4DF9D114" w14:textId="77777777" w:rsidR="009A14CF" w:rsidRDefault="009A14CF">
      <w:pPr>
        <w:spacing w:line="256" w:lineRule="auto"/>
        <w:sectPr w:rsidR="009A14CF">
          <w:type w:val="continuous"/>
          <w:pgSz w:w="11910" w:h="16850"/>
          <w:pgMar w:top="1420" w:right="920" w:bottom="280" w:left="720" w:header="720" w:footer="720" w:gutter="0"/>
          <w:cols w:space="720"/>
        </w:sectPr>
      </w:pPr>
    </w:p>
    <w:p w14:paraId="4DF9D115" w14:textId="77777777" w:rsidR="009A14CF" w:rsidRDefault="009A14CF">
      <w:pPr>
        <w:pStyle w:val="Corpotesto"/>
        <w:rPr>
          <w:sz w:val="20"/>
        </w:rPr>
      </w:pPr>
    </w:p>
    <w:p w14:paraId="4DF9D116" w14:textId="77777777" w:rsidR="009A14CF" w:rsidRDefault="009A14CF">
      <w:pPr>
        <w:pStyle w:val="Corpotesto"/>
        <w:spacing w:before="3"/>
        <w:rPr>
          <w:sz w:val="18"/>
        </w:rPr>
      </w:pPr>
    </w:p>
    <w:p w14:paraId="4DF9D117" w14:textId="77777777" w:rsidR="009A14CF" w:rsidRDefault="003F4ED0">
      <w:pPr>
        <w:pStyle w:val="Corpotesto"/>
        <w:ind w:left="876"/>
        <w:rPr>
          <w:sz w:val="20"/>
        </w:rPr>
      </w:pPr>
      <w:r>
        <w:rPr>
          <w:sz w:val="20"/>
        </w:rPr>
      </w:r>
      <w:r>
        <w:rPr>
          <w:sz w:val="20"/>
        </w:rPr>
        <w:pict w14:anchorId="4DF9D1BC">
          <v:shape id="_x0000_s1045" type="#_x0000_t202" style="width:463.7pt;height:15.75pt;mso-left-percent:-10001;mso-top-percent:-10001;mso-position-horizontal:absolute;mso-position-horizontal-relative:char;mso-position-vertical:absolute;mso-position-vertical-relative:line;mso-left-percent:-10001;mso-top-percent:-10001" fillcolor="#b8cce3" strokecolor="#bebebe" strokeweight=".16936mm">
            <v:textbox inset="0,0,0,0">
              <w:txbxContent>
                <w:p w14:paraId="4DF9D1D5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1.</w:t>
                  </w:r>
                  <w:r>
                    <w:rPr>
                      <w:b/>
                      <w:spacing w:val="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PREMESSA</w:t>
                  </w:r>
                </w:p>
              </w:txbxContent>
            </v:textbox>
            <w10:anchorlock/>
          </v:shape>
        </w:pict>
      </w:r>
    </w:p>
    <w:p w14:paraId="4DF9D118" w14:textId="77777777" w:rsidR="009A14CF" w:rsidRDefault="009A14CF">
      <w:pPr>
        <w:pStyle w:val="Corpotesto"/>
        <w:spacing w:before="9"/>
        <w:rPr>
          <w:sz w:val="22"/>
        </w:rPr>
      </w:pPr>
    </w:p>
    <w:p w14:paraId="4DF9D119" w14:textId="77777777" w:rsidR="009A14CF" w:rsidRDefault="0077020F">
      <w:pPr>
        <w:pStyle w:val="Corpotesto"/>
        <w:spacing w:before="90" w:line="247" w:lineRule="auto"/>
        <w:ind w:left="425" w:right="204" w:hanging="10"/>
        <w:jc w:val="both"/>
      </w:pPr>
      <w:r>
        <w:t xml:space="preserve">La Jonica </w:t>
      </w:r>
      <w:proofErr w:type="spellStart"/>
      <w:r>
        <w:t>Holidays</w:t>
      </w:r>
      <w:proofErr w:type="spellEnd"/>
      <w:r>
        <w:t xml:space="preserve"> è una Cooperativa con sede a Siderno, Comune della Città Metropolitana di</w:t>
      </w:r>
      <w:r>
        <w:rPr>
          <w:spacing w:val="1"/>
        </w:rPr>
        <w:t xml:space="preserve"> </w:t>
      </w:r>
      <w:r>
        <w:t>Reggio</w:t>
      </w:r>
      <w:r>
        <w:rPr>
          <w:spacing w:val="-6"/>
        </w:rPr>
        <w:t xml:space="preserve"> </w:t>
      </w:r>
      <w:r>
        <w:t>Calabria,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opera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trent’anni</w:t>
      </w:r>
      <w:r>
        <w:rPr>
          <w:spacing w:val="-6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settore</w:t>
      </w:r>
      <w:r>
        <w:rPr>
          <w:spacing w:val="-7"/>
        </w:rPr>
        <w:t xml:space="preserve"> </w:t>
      </w:r>
      <w:r>
        <w:t>turistico,</w:t>
      </w:r>
      <w:r>
        <w:rPr>
          <w:spacing w:val="-7"/>
        </w:rPr>
        <w:t xml:space="preserve"> </w:t>
      </w:r>
      <w:r>
        <w:t>raggruppando</w:t>
      </w:r>
      <w:r>
        <w:rPr>
          <w:spacing w:val="-4"/>
        </w:rPr>
        <w:t xml:space="preserve"> </w:t>
      </w:r>
      <w:r>
        <w:t>Hotel,</w:t>
      </w:r>
      <w:r>
        <w:rPr>
          <w:spacing w:val="-6"/>
        </w:rPr>
        <w:t xml:space="preserve"> </w:t>
      </w:r>
      <w:r>
        <w:t>Villaggi</w:t>
      </w:r>
      <w:r>
        <w:rPr>
          <w:spacing w:val="-6"/>
        </w:rPr>
        <w:t xml:space="preserve"> </w:t>
      </w:r>
      <w:r>
        <w:t>Turistici,</w:t>
      </w:r>
      <w:r>
        <w:rPr>
          <w:spacing w:val="-57"/>
        </w:rPr>
        <w:t xml:space="preserve"> </w:t>
      </w:r>
      <w:r>
        <w:t>Residence, Agriturismi ed Operatori Turistici della provincia di Reggio Calabria. Gli operatori della</w:t>
      </w:r>
      <w:r>
        <w:rPr>
          <w:spacing w:val="-57"/>
        </w:rPr>
        <w:t xml:space="preserve"> </w:t>
      </w:r>
      <w:r>
        <w:t>Cooperativa sono al corrente delle risorse che la regione Calabria ha da offrire in termini di turismo</w:t>
      </w:r>
      <w:r>
        <w:rPr>
          <w:spacing w:val="1"/>
        </w:rPr>
        <w:t xml:space="preserve"> </w:t>
      </w:r>
      <w:r>
        <w:t>nazionale ed internazionale, pertanto, hanno unito le proprie forze per cercare di soddisfare le nuove</w:t>
      </w:r>
      <w:r>
        <w:rPr>
          <w:spacing w:val="-57"/>
        </w:rPr>
        <w:t xml:space="preserve"> </w:t>
      </w:r>
      <w:r>
        <w:t>esigenze di un turismo di nicchia e non più di massa. Il proponente opera nella fascia della Riviera</w:t>
      </w:r>
      <w:r>
        <w:rPr>
          <w:spacing w:val="1"/>
        </w:rPr>
        <w:t xml:space="preserve"> </w:t>
      </w:r>
      <w:r>
        <w:t>dei Gelsomini, la quale offre variegate proposte turistiche, alternando a breve distanza sia paesaggi</w:t>
      </w:r>
      <w:r>
        <w:rPr>
          <w:spacing w:val="1"/>
        </w:rPr>
        <w:t xml:space="preserve"> </w:t>
      </w:r>
      <w:r>
        <w:t>di mare che montagna. La proposta progettuale “L.O.</w:t>
      </w:r>
      <w:proofErr w:type="gramStart"/>
      <w:r>
        <w:t>C.RI.DE</w:t>
      </w:r>
      <w:proofErr w:type="gramEnd"/>
      <w:r>
        <w:t xml:space="preserve">. - Learning </w:t>
      </w:r>
      <w:proofErr w:type="spellStart"/>
      <w:r>
        <w:t>Outcomes</w:t>
      </w:r>
      <w:proofErr w:type="spellEnd"/>
      <w:r>
        <w:t xml:space="preserve"> to </w:t>
      </w:r>
      <w:proofErr w:type="spellStart"/>
      <w:r>
        <w:t>aChieve</w:t>
      </w:r>
      <w:proofErr w:type="spellEnd"/>
      <w:r>
        <w:rPr>
          <w:spacing w:val="1"/>
        </w:rPr>
        <w:t xml:space="preserve">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>”, mira ad innovare le figure professionali operanti nel settore del turismo</w:t>
      </w:r>
      <w:r>
        <w:rPr>
          <w:spacing w:val="1"/>
        </w:rPr>
        <w:t xml:space="preserve"> </w:t>
      </w:r>
      <w:r>
        <w:t xml:space="preserve">culturale ed enogastronomico. Jonica </w:t>
      </w:r>
      <w:proofErr w:type="spellStart"/>
      <w:r>
        <w:t>Holidays</w:t>
      </w:r>
      <w:proofErr w:type="spellEnd"/>
      <w:r>
        <w:t xml:space="preserve"> conta una serie di strutture con le quali coopera da</w:t>
      </w:r>
      <w:r>
        <w:rPr>
          <w:spacing w:val="1"/>
        </w:rPr>
        <w:t xml:space="preserve"> </w:t>
      </w:r>
      <w:r>
        <w:t>tempo, ha deciso così di creare un Consorzio che abbracciasse tutti gli stakeholder del territorio</w:t>
      </w:r>
      <w:r>
        <w:rPr>
          <w:spacing w:val="1"/>
        </w:rPr>
        <w:t xml:space="preserve"> </w:t>
      </w:r>
      <w:r>
        <w:t>interessati a generare un clima di crescita a partire dalla formazione dei giovani, veri portatori di</w:t>
      </w:r>
      <w:r>
        <w:rPr>
          <w:spacing w:val="1"/>
        </w:rPr>
        <w:t xml:space="preserve"> </w:t>
      </w:r>
      <w:r>
        <w:t>cambiamento</w:t>
      </w:r>
      <w:r>
        <w:rPr>
          <w:spacing w:val="-1"/>
        </w:rPr>
        <w:t xml:space="preserve"> </w:t>
      </w:r>
      <w:r>
        <w:t>ed innovazione.</w:t>
      </w:r>
    </w:p>
    <w:p w14:paraId="4DF9D11A" w14:textId="77777777" w:rsidR="009A14CF" w:rsidRDefault="0077020F">
      <w:pPr>
        <w:pStyle w:val="Corpotesto"/>
        <w:spacing w:before="99"/>
        <w:ind w:left="415"/>
        <w:jc w:val="both"/>
      </w:pPr>
      <w:r>
        <w:t>Il</w:t>
      </w:r>
      <w:r>
        <w:rPr>
          <w:spacing w:val="-1"/>
        </w:rPr>
        <w:t xml:space="preserve"> </w:t>
      </w:r>
      <w:r>
        <w:t>consorzio,</w:t>
      </w:r>
      <w:r>
        <w:rPr>
          <w:spacing w:val="-1"/>
        </w:rPr>
        <w:t xml:space="preserve"> </w:t>
      </w:r>
      <w:r>
        <w:t>presieduto Jonica</w:t>
      </w:r>
      <w:r>
        <w:rPr>
          <w:spacing w:val="-2"/>
        </w:rPr>
        <w:t xml:space="preserve"> </w:t>
      </w:r>
      <w:proofErr w:type="spellStart"/>
      <w:r>
        <w:t>Holidays</w:t>
      </w:r>
      <w:proofErr w:type="spellEnd"/>
      <w:r>
        <w:t>,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composto</w:t>
      </w:r>
      <w:r>
        <w:rPr>
          <w:spacing w:val="-1"/>
        </w:rPr>
        <w:t xml:space="preserve"> </w:t>
      </w:r>
      <w:r>
        <w:t>da:</w:t>
      </w:r>
    </w:p>
    <w:p w14:paraId="4DF9D11B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71"/>
        <w:ind w:hanging="361"/>
        <w:rPr>
          <w:rFonts w:ascii="Calibri" w:hAnsi="Calibri"/>
          <w:sz w:val="24"/>
        </w:rPr>
      </w:pPr>
      <w:r>
        <w:rPr>
          <w:sz w:val="24"/>
        </w:rPr>
        <w:t>Istituto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2"/>
          <w:sz w:val="24"/>
        </w:rPr>
        <w:t xml:space="preserve"> </w:t>
      </w:r>
      <w:r>
        <w:rPr>
          <w:sz w:val="24"/>
        </w:rPr>
        <w:t>di Stato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Servizi</w:t>
      </w:r>
      <w:r>
        <w:rPr>
          <w:spacing w:val="-2"/>
          <w:sz w:val="24"/>
        </w:rPr>
        <w:t xml:space="preserve"> </w:t>
      </w:r>
      <w:r>
        <w:rPr>
          <w:sz w:val="24"/>
        </w:rPr>
        <w:t>Alberghieri</w:t>
      </w:r>
      <w:r>
        <w:rPr>
          <w:spacing w:val="-2"/>
          <w:sz w:val="24"/>
        </w:rPr>
        <w:t xml:space="preserve"> </w:t>
      </w:r>
      <w:r>
        <w:rPr>
          <w:sz w:val="24"/>
        </w:rPr>
        <w:t>“Dea</w:t>
      </w:r>
      <w:r>
        <w:rPr>
          <w:spacing w:val="-3"/>
          <w:sz w:val="24"/>
        </w:rPr>
        <w:t xml:space="preserve"> </w:t>
      </w:r>
      <w:r>
        <w:rPr>
          <w:sz w:val="24"/>
        </w:rPr>
        <w:t>Persefone”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Locri</w:t>
      </w:r>
      <w:r>
        <w:rPr>
          <w:spacing w:val="-2"/>
          <w:sz w:val="24"/>
        </w:rPr>
        <w:t xml:space="preserve"> </w:t>
      </w:r>
      <w:r>
        <w:rPr>
          <w:sz w:val="24"/>
        </w:rPr>
        <w:t>(RC);</w:t>
      </w:r>
    </w:p>
    <w:p w14:paraId="4DF9D11C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35" w:line="235" w:lineRule="auto"/>
        <w:ind w:right="201"/>
        <w:rPr>
          <w:rFonts w:ascii="Calibri" w:hAnsi="Calibri"/>
          <w:sz w:val="24"/>
        </w:rPr>
      </w:pPr>
      <w:r>
        <w:rPr>
          <w:sz w:val="24"/>
        </w:rPr>
        <w:t>I.P.S.S.E.O.A.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Istituto</w:t>
      </w:r>
      <w:r>
        <w:rPr>
          <w:spacing w:val="14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Stato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Servizi</w:t>
      </w:r>
      <w:r>
        <w:rPr>
          <w:spacing w:val="15"/>
          <w:sz w:val="24"/>
        </w:rPr>
        <w:t xml:space="preserve"> </w:t>
      </w:r>
      <w:r>
        <w:rPr>
          <w:sz w:val="24"/>
        </w:rPr>
        <w:t>per</w:t>
      </w:r>
      <w:r>
        <w:rPr>
          <w:spacing w:val="13"/>
          <w:sz w:val="24"/>
        </w:rPr>
        <w:t xml:space="preserve"> </w:t>
      </w:r>
      <w:r>
        <w:rPr>
          <w:sz w:val="24"/>
        </w:rPr>
        <w:t>l’Enogastronomia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z w:val="24"/>
        </w:rPr>
        <w:t>l’Ospitalità</w:t>
      </w:r>
      <w:r>
        <w:rPr>
          <w:spacing w:val="-57"/>
          <w:sz w:val="24"/>
        </w:rPr>
        <w:t xml:space="preserve"> </w:t>
      </w:r>
      <w:r>
        <w:rPr>
          <w:sz w:val="24"/>
        </w:rPr>
        <w:t>Alberghiera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di Soverato</w:t>
      </w:r>
      <w:r>
        <w:rPr>
          <w:spacing w:val="2"/>
          <w:sz w:val="24"/>
        </w:rPr>
        <w:t xml:space="preserve"> </w:t>
      </w:r>
      <w:r>
        <w:rPr>
          <w:sz w:val="24"/>
        </w:rPr>
        <w:t>(CZ);</w:t>
      </w:r>
    </w:p>
    <w:p w14:paraId="4DF9D11D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74"/>
        <w:ind w:hanging="361"/>
        <w:rPr>
          <w:rFonts w:ascii="Calibri" w:hAnsi="Calibri"/>
          <w:sz w:val="24"/>
        </w:rPr>
      </w:pPr>
      <w:r>
        <w:rPr>
          <w:sz w:val="24"/>
        </w:rPr>
        <w:t>Istituto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2"/>
          <w:sz w:val="24"/>
        </w:rPr>
        <w:t xml:space="preserve"> </w:t>
      </w:r>
      <w:r>
        <w:rPr>
          <w:sz w:val="24"/>
        </w:rPr>
        <w:t>di Stato</w:t>
      </w:r>
      <w:r>
        <w:rPr>
          <w:spacing w:val="-2"/>
          <w:sz w:val="24"/>
        </w:rPr>
        <w:t xml:space="preserve"> </w:t>
      </w:r>
      <w:r>
        <w:rPr>
          <w:sz w:val="24"/>
        </w:rPr>
        <w:t>“Luigi</w:t>
      </w:r>
      <w:r>
        <w:rPr>
          <w:spacing w:val="-2"/>
          <w:sz w:val="24"/>
        </w:rPr>
        <w:t xml:space="preserve"> </w:t>
      </w:r>
      <w:r>
        <w:rPr>
          <w:sz w:val="24"/>
        </w:rPr>
        <w:t>Einaudi”,</w:t>
      </w:r>
      <w:r>
        <w:rPr>
          <w:spacing w:val="-2"/>
          <w:sz w:val="24"/>
        </w:rPr>
        <w:t xml:space="preserve"> </w:t>
      </w:r>
      <w:r>
        <w:rPr>
          <w:sz w:val="24"/>
        </w:rPr>
        <w:t>Lamezia</w:t>
      </w:r>
      <w:r>
        <w:rPr>
          <w:spacing w:val="-3"/>
          <w:sz w:val="24"/>
        </w:rPr>
        <w:t xml:space="preserve"> </w:t>
      </w:r>
      <w:r>
        <w:rPr>
          <w:sz w:val="24"/>
        </w:rPr>
        <w:t>Terme;</w:t>
      </w:r>
    </w:p>
    <w:p w14:paraId="4DF9D11E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98"/>
        <w:ind w:hanging="361"/>
        <w:rPr>
          <w:rFonts w:ascii="Calibri" w:hAnsi="Calibri"/>
          <w:sz w:val="24"/>
        </w:rPr>
      </w:pP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Locri</w:t>
      </w:r>
      <w:r>
        <w:rPr>
          <w:spacing w:val="-1"/>
          <w:sz w:val="24"/>
        </w:rPr>
        <w:t xml:space="preserve"> </w:t>
      </w:r>
      <w:r>
        <w:rPr>
          <w:sz w:val="24"/>
        </w:rPr>
        <w:t>(RC);</w:t>
      </w:r>
    </w:p>
    <w:p w14:paraId="4DF9D11F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99"/>
        <w:ind w:hanging="361"/>
        <w:rPr>
          <w:rFonts w:ascii="Calibri" w:hAnsi="Calibri"/>
          <w:sz w:val="24"/>
        </w:rPr>
      </w:pP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Roccella Ionica;</w:t>
      </w:r>
    </w:p>
    <w:p w14:paraId="4DF9D120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98"/>
        <w:ind w:hanging="361"/>
        <w:rPr>
          <w:rFonts w:ascii="Calibri" w:hAnsi="Calibri"/>
          <w:sz w:val="24"/>
        </w:rPr>
      </w:pP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Caulonia;</w:t>
      </w:r>
    </w:p>
    <w:p w14:paraId="4DF9D121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98"/>
        <w:ind w:hanging="361"/>
        <w:rPr>
          <w:rFonts w:ascii="Calibri" w:hAnsi="Calibri"/>
          <w:sz w:val="24"/>
        </w:rPr>
      </w:pPr>
      <w:r>
        <w:rPr>
          <w:sz w:val="24"/>
        </w:rPr>
        <w:t>GAL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Gruppo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Azione Locale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Locride,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Siderno</w:t>
      </w:r>
      <w:r>
        <w:rPr>
          <w:spacing w:val="1"/>
          <w:sz w:val="24"/>
        </w:rPr>
        <w:t xml:space="preserve"> </w:t>
      </w:r>
      <w:r>
        <w:rPr>
          <w:sz w:val="24"/>
        </w:rPr>
        <w:t>(RC);</w:t>
      </w:r>
    </w:p>
    <w:p w14:paraId="4DF9D122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98"/>
        <w:ind w:hanging="361"/>
        <w:rPr>
          <w:rFonts w:ascii="Calibri" w:hAnsi="Calibri"/>
          <w:sz w:val="24"/>
        </w:rPr>
      </w:pPr>
      <w:r>
        <w:rPr>
          <w:sz w:val="24"/>
        </w:rPr>
        <w:t>Associazione</w:t>
      </w:r>
      <w:r>
        <w:rPr>
          <w:spacing w:val="-1"/>
          <w:sz w:val="24"/>
        </w:rPr>
        <w:t xml:space="preserve"> </w:t>
      </w:r>
      <w:r>
        <w:rPr>
          <w:sz w:val="24"/>
        </w:rPr>
        <w:t>Provinciale Cuochi</w:t>
      </w:r>
      <w:r>
        <w:rPr>
          <w:spacing w:val="-1"/>
          <w:sz w:val="24"/>
        </w:rPr>
        <w:t xml:space="preserve"> </w:t>
      </w:r>
      <w:r>
        <w:rPr>
          <w:sz w:val="24"/>
        </w:rPr>
        <w:t>Reggini;</w:t>
      </w:r>
    </w:p>
    <w:p w14:paraId="4DF9D123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01"/>
        <w:ind w:hanging="361"/>
        <w:rPr>
          <w:rFonts w:ascii="Calibri" w:hAnsi="Calibri"/>
          <w:sz w:val="24"/>
        </w:rPr>
      </w:pPr>
      <w:r>
        <w:rPr>
          <w:sz w:val="24"/>
        </w:rPr>
        <w:t>Federalberghi</w:t>
      </w:r>
      <w:r>
        <w:rPr>
          <w:spacing w:val="-1"/>
          <w:sz w:val="24"/>
        </w:rPr>
        <w:t xml:space="preserve"> </w:t>
      </w:r>
      <w:r>
        <w:rPr>
          <w:sz w:val="24"/>
        </w:rPr>
        <w:t>Calabria,</w:t>
      </w:r>
      <w:r>
        <w:rPr>
          <w:spacing w:val="-1"/>
          <w:sz w:val="24"/>
        </w:rPr>
        <w:t xml:space="preserve"> </w:t>
      </w:r>
      <w:r>
        <w:rPr>
          <w:sz w:val="24"/>
        </w:rPr>
        <w:t>sita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Lamezia</w:t>
      </w:r>
      <w:r>
        <w:rPr>
          <w:spacing w:val="-2"/>
          <w:sz w:val="24"/>
        </w:rPr>
        <w:t xml:space="preserve"> </w:t>
      </w:r>
      <w:r>
        <w:rPr>
          <w:sz w:val="24"/>
        </w:rPr>
        <w:t>Terme;</w:t>
      </w:r>
    </w:p>
    <w:p w14:paraId="4DF9D124" w14:textId="77777777" w:rsidR="009A14CF" w:rsidRDefault="009A14CF">
      <w:pPr>
        <w:pStyle w:val="Corpotesto"/>
        <w:rPr>
          <w:sz w:val="20"/>
        </w:rPr>
      </w:pPr>
    </w:p>
    <w:p w14:paraId="4DF9D125" w14:textId="77777777" w:rsidR="009A14CF" w:rsidRDefault="003F4ED0">
      <w:pPr>
        <w:pStyle w:val="Corpotesto"/>
        <w:spacing w:before="10"/>
        <w:rPr>
          <w:sz w:val="10"/>
        </w:rPr>
      </w:pPr>
      <w:r>
        <w:pict w14:anchorId="4DF9D1BD">
          <v:group id="_x0000_s1038" style="position:absolute;margin-left:54.05pt;margin-top:8.25pt;width:487.7pt;height:23.75pt;z-index:-15727104;mso-wrap-distance-left:0;mso-wrap-distance-right:0;mso-position-horizontal-relative:page" coordorigin="1081,165" coordsize="9754,475">
            <v:rect id="_x0000_s1041" style="position:absolute;left:1091;top:174;width:9729;height:450" fillcolor="#b8cce3" stroked="f"/>
            <v:shape id="_x0000_s1040" style="position:absolute;left:1081;top:164;width:9754;height:475" coordorigin="1081,165" coordsize="9754,475" path="m10834,165r-14,l10820,179r,446l1095,625r,-446l10820,179r,-14l1095,165r-4,l1081,165r,10l1081,179r,446l1081,639r10,l1095,639r9725,l10834,639r,-14l10834,179r,-4l10834,165xe" fillcolor="#bebebe" stroked="f">
              <v:path arrowok="t"/>
            </v:shape>
            <v:shape id="_x0000_s1039" type="#_x0000_t202" style="position:absolute;left:1531;top:234;width:9214;height:270" fillcolor="#ccc" stroked="f">
              <v:textbox inset="0,0,0,0">
                <w:txbxContent>
                  <w:p w14:paraId="4DF9D1D6" w14:textId="77777777" w:rsidR="009A14CF" w:rsidRDefault="0077020F">
                    <w:pPr>
                      <w:spacing w:before="1" w:line="269" w:lineRule="exact"/>
                      <w:ind w:left="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</w:t>
                    </w:r>
                    <w:r>
                      <w:rPr>
                        <w:spacing w:val="5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OBIETTIVI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PROGETTO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DF9D126" w14:textId="77777777" w:rsidR="009A14CF" w:rsidRDefault="009A14CF">
      <w:pPr>
        <w:pStyle w:val="Corpotesto"/>
        <w:spacing w:before="3"/>
        <w:rPr>
          <w:sz w:val="32"/>
        </w:rPr>
      </w:pPr>
    </w:p>
    <w:p w14:paraId="4DF9D127" w14:textId="77777777" w:rsidR="009A14CF" w:rsidRDefault="0077020F">
      <w:pPr>
        <w:pStyle w:val="Corpotesto"/>
        <w:spacing w:line="247" w:lineRule="auto"/>
        <w:ind w:left="425" w:right="206" w:hanging="10"/>
        <w:jc w:val="both"/>
      </w:pPr>
      <w:r>
        <w:t>Obiettivo generale di “L.O.</w:t>
      </w:r>
      <w:proofErr w:type="gramStart"/>
      <w:r>
        <w:t>C.RI.DE</w:t>
      </w:r>
      <w:proofErr w:type="gramEnd"/>
      <w:r>
        <w:t>.” è quello di permettere ai partecipanti di approfondire le</w:t>
      </w:r>
      <w:r>
        <w:rPr>
          <w:spacing w:val="1"/>
        </w:rPr>
        <w:t xml:space="preserve"> </w:t>
      </w:r>
      <w:r>
        <w:t>conoscenze apprese durante il percorso di studi, acquisendo competenze ed abilità adeguate ad</w:t>
      </w:r>
      <w:r>
        <w:rPr>
          <w:spacing w:val="1"/>
        </w:rPr>
        <w:t xml:space="preserve"> </w:t>
      </w:r>
      <w:r>
        <w:t>immettersi nel mondo del lavoro apportando innovazione e cambiamento in un settore turistico non</w:t>
      </w:r>
      <w:r>
        <w:rPr>
          <w:spacing w:val="1"/>
        </w:rPr>
        <w:t xml:space="preserve"> </w:t>
      </w:r>
      <w:r>
        <w:t>ancora pienamente conosciuto e valorizzato a livello internazionale. Per riuscire a raggiungere tale</w:t>
      </w:r>
      <w:r>
        <w:rPr>
          <w:spacing w:val="1"/>
        </w:rPr>
        <w:t xml:space="preserve"> </w:t>
      </w:r>
      <w:r>
        <w:t>obiettivo si è pensato di specializzare figure professionali nuove, non legate alla tradizione della</w:t>
      </w:r>
      <w:r>
        <w:rPr>
          <w:spacing w:val="1"/>
        </w:rPr>
        <w:t xml:space="preserve"> </w:t>
      </w:r>
      <w:r>
        <w:t>ricettività</w:t>
      </w:r>
      <w:r>
        <w:rPr>
          <w:spacing w:val="-9"/>
        </w:rPr>
        <w:t xml:space="preserve"> </w:t>
      </w:r>
      <w:r>
        <w:t>turistica,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modo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innovare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rendere</w:t>
      </w:r>
      <w:r>
        <w:rPr>
          <w:spacing w:val="-8"/>
        </w:rPr>
        <w:t xml:space="preserve"> </w:t>
      </w:r>
      <w:r>
        <w:t>accattivante,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livello</w:t>
      </w:r>
      <w:r>
        <w:rPr>
          <w:spacing w:val="-9"/>
        </w:rPr>
        <w:t xml:space="preserve"> </w:t>
      </w:r>
      <w:r>
        <w:t>globale,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settore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stenta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decollare.</w:t>
      </w:r>
    </w:p>
    <w:p w14:paraId="4DF9D128" w14:textId="77777777" w:rsidR="009A14CF" w:rsidRDefault="0077020F">
      <w:pPr>
        <w:pStyle w:val="Corpotesto"/>
        <w:spacing w:before="103"/>
        <w:ind w:left="415"/>
        <w:jc w:val="both"/>
      </w:pPr>
      <w:r>
        <w:t>Nello</w:t>
      </w:r>
      <w:r>
        <w:rPr>
          <w:spacing w:val="-1"/>
        </w:rPr>
        <w:t xml:space="preserve"> </w:t>
      </w:r>
      <w:r>
        <w:t>specifico,</w:t>
      </w:r>
      <w:r>
        <w:rPr>
          <w:spacing w:val="-1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obiettivo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tradurrà</w:t>
      </w:r>
      <w:r>
        <w:rPr>
          <w:spacing w:val="-2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 xml:space="preserve">seguenti </w:t>
      </w:r>
      <w:proofErr w:type="spellStart"/>
      <w:r>
        <w:t>outcomes</w:t>
      </w:r>
      <w:proofErr w:type="spellEnd"/>
      <w:r>
        <w:t>:</w:t>
      </w:r>
    </w:p>
    <w:p w14:paraId="4DF9D129" w14:textId="77777777" w:rsidR="009A14CF" w:rsidRDefault="009A14CF">
      <w:pPr>
        <w:jc w:val="both"/>
        <w:sectPr w:rsidR="009A14CF">
          <w:headerReference w:type="default" r:id="rId10"/>
          <w:pgSz w:w="11910" w:h="16850"/>
          <w:pgMar w:top="2740" w:right="920" w:bottom="280" w:left="720" w:header="187" w:footer="0" w:gutter="0"/>
          <w:cols w:space="720"/>
        </w:sectPr>
      </w:pPr>
    </w:p>
    <w:p w14:paraId="4DF9D12A" w14:textId="77777777" w:rsidR="009A14CF" w:rsidRDefault="009A14CF">
      <w:pPr>
        <w:pStyle w:val="Corpotesto"/>
        <w:rPr>
          <w:sz w:val="20"/>
        </w:rPr>
      </w:pPr>
    </w:p>
    <w:p w14:paraId="4DF9D12B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2"/>
        </w:tabs>
        <w:spacing w:before="214" w:line="235" w:lineRule="auto"/>
        <w:ind w:right="204"/>
        <w:jc w:val="both"/>
        <w:rPr>
          <w:rFonts w:ascii="Calibri" w:hAnsi="Calibri"/>
          <w:sz w:val="24"/>
        </w:rPr>
      </w:pPr>
      <w:r>
        <w:rPr>
          <w:sz w:val="24"/>
        </w:rPr>
        <w:t>acquisizione di competenze, conoscenze ed abilità legate alla progettazione e definizione di</w:t>
      </w:r>
      <w:r>
        <w:rPr>
          <w:spacing w:val="1"/>
          <w:sz w:val="24"/>
        </w:rPr>
        <w:t xml:space="preserve"> </w:t>
      </w:r>
      <w:r>
        <w:rPr>
          <w:sz w:val="24"/>
        </w:rPr>
        <w:t>piani</w:t>
      </w:r>
      <w:r>
        <w:rPr>
          <w:spacing w:val="-1"/>
          <w:sz w:val="24"/>
        </w:rPr>
        <w:t xml:space="preserve"> </w:t>
      </w:r>
      <w:r>
        <w:rPr>
          <w:sz w:val="24"/>
        </w:rPr>
        <w:t>di sviluppo turistico e</w:t>
      </w:r>
      <w:r>
        <w:rPr>
          <w:spacing w:val="-1"/>
          <w:sz w:val="24"/>
        </w:rPr>
        <w:t xml:space="preserve"> </w:t>
      </w:r>
      <w:r>
        <w:rPr>
          <w:sz w:val="24"/>
        </w:rPr>
        <w:t>promozione del territorio;</w:t>
      </w:r>
    </w:p>
    <w:p w14:paraId="4DF9D12C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2"/>
        </w:tabs>
        <w:spacing w:before="156" w:line="242" w:lineRule="auto"/>
        <w:ind w:right="205"/>
        <w:jc w:val="both"/>
        <w:rPr>
          <w:rFonts w:ascii="Calibri" w:hAnsi="Calibri"/>
          <w:sz w:val="24"/>
        </w:rPr>
      </w:pPr>
      <w:r>
        <w:rPr>
          <w:sz w:val="24"/>
        </w:rPr>
        <w:t>raggiungimento di obiettivi formativi afferenti alle figure professionali di “Accompagnatore</w:t>
      </w:r>
      <w:r>
        <w:rPr>
          <w:spacing w:val="1"/>
          <w:sz w:val="24"/>
        </w:rPr>
        <w:t xml:space="preserve"> </w:t>
      </w:r>
      <w:r>
        <w:rPr>
          <w:sz w:val="24"/>
        </w:rPr>
        <w:t>naturalistico”, “Tecnico della progettazione, definizione e promozione di piani di sviluppo</w:t>
      </w:r>
      <w:r>
        <w:rPr>
          <w:spacing w:val="1"/>
          <w:sz w:val="24"/>
        </w:rPr>
        <w:t xml:space="preserve"> </w:t>
      </w:r>
      <w:r>
        <w:rPr>
          <w:sz w:val="24"/>
        </w:rPr>
        <w:t>turistico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promozione</w:t>
      </w:r>
      <w:r>
        <w:rPr>
          <w:spacing w:val="-1"/>
          <w:sz w:val="24"/>
        </w:rPr>
        <w:t xml:space="preserve"> </w:t>
      </w:r>
      <w:r>
        <w:rPr>
          <w:sz w:val="24"/>
        </w:rPr>
        <w:t>del territorio”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“Tecnico</w:t>
      </w:r>
      <w:r>
        <w:rPr>
          <w:spacing w:val="-1"/>
          <w:sz w:val="24"/>
        </w:rPr>
        <w:t xml:space="preserve"> </w:t>
      </w:r>
      <w:r>
        <w:rPr>
          <w:sz w:val="24"/>
        </w:rPr>
        <w:t>dell'enogastronomia”;</w:t>
      </w:r>
    </w:p>
    <w:p w14:paraId="4DF9D12D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2"/>
        </w:tabs>
        <w:spacing w:line="235" w:lineRule="auto"/>
        <w:ind w:right="211"/>
        <w:jc w:val="both"/>
        <w:rPr>
          <w:rFonts w:ascii="Calibri" w:hAnsi="Calibri"/>
          <w:sz w:val="24"/>
        </w:rPr>
      </w:pPr>
      <w:r>
        <w:rPr>
          <w:sz w:val="24"/>
        </w:rPr>
        <w:t>assimilazione di competenze ed abilità riferite alle attività di promozione ed accoglienza</w:t>
      </w:r>
      <w:r>
        <w:rPr>
          <w:spacing w:val="1"/>
          <w:sz w:val="24"/>
        </w:rPr>
        <w:t xml:space="preserve"> </w:t>
      </w:r>
      <w:r>
        <w:rPr>
          <w:sz w:val="24"/>
        </w:rPr>
        <w:t>turistica.</w:t>
      </w:r>
    </w:p>
    <w:p w14:paraId="4DF9D12E" w14:textId="77777777" w:rsidR="009A14CF" w:rsidRDefault="0077020F">
      <w:pPr>
        <w:pStyle w:val="Corpotesto"/>
        <w:spacing w:before="115"/>
        <w:ind w:left="415"/>
        <w:jc w:val="both"/>
      </w:pPr>
      <w:r>
        <w:t>Ulteriori</w:t>
      </w:r>
      <w:r>
        <w:rPr>
          <w:spacing w:val="-2"/>
        </w:rPr>
        <w:t xml:space="preserve"> </w:t>
      </w:r>
      <w:r>
        <w:t>obiettivi</w:t>
      </w:r>
      <w:r>
        <w:rPr>
          <w:spacing w:val="-2"/>
        </w:rPr>
        <w:t xml:space="preserve"> </w:t>
      </w:r>
      <w:r>
        <w:t>specifici</w:t>
      </w:r>
      <w:r>
        <w:rPr>
          <w:spacing w:val="-2"/>
        </w:rPr>
        <w:t xml:space="preserve"> </w:t>
      </w:r>
      <w:r>
        <w:t>saranno:</w:t>
      </w:r>
    </w:p>
    <w:p w14:paraId="4DF9D12F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2"/>
        </w:tabs>
        <w:ind w:right="205"/>
        <w:jc w:val="both"/>
        <w:rPr>
          <w:rFonts w:ascii="Calibri" w:hAnsi="Calibri"/>
          <w:sz w:val="24"/>
        </w:rPr>
      </w:pPr>
      <w:r>
        <w:rPr>
          <w:sz w:val="24"/>
        </w:rPr>
        <w:t>contribuire alla diminuzione del tasso di disoccupazione giovanile attraverso lo sviluppo di</w:t>
      </w:r>
      <w:r>
        <w:rPr>
          <w:spacing w:val="1"/>
          <w:sz w:val="24"/>
        </w:rPr>
        <w:t xml:space="preserve"> </w:t>
      </w:r>
      <w:r>
        <w:rPr>
          <w:sz w:val="24"/>
        </w:rPr>
        <w:t>percorsi professionalizzanti post-diploma, in modalità transfrontaliera, atti ad orientare e</w:t>
      </w:r>
      <w:r>
        <w:rPr>
          <w:spacing w:val="1"/>
          <w:sz w:val="24"/>
        </w:rPr>
        <w:t xml:space="preserve"> </w:t>
      </w:r>
      <w:r>
        <w:rPr>
          <w:sz w:val="24"/>
        </w:rPr>
        <w:t>specializzare</w:t>
      </w:r>
      <w:r>
        <w:rPr>
          <w:spacing w:val="-3"/>
          <w:sz w:val="24"/>
        </w:rPr>
        <w:t xml:space="preserve"> </w:t>
      </w:r>
      <w:r>
        <w:rPr>
          <w:sz w:val="24"/>
        </w:rPr>
        <w:t>i giovani partecipanti nei settori progettuali</w:t>
      </w:r>
      <w:r>
        <w:rPr>
          <w:spacing w:val="-1"/>
          <w:sz w:val="24"/>
        </w:rPr>
        <w:t xml:space="preserve"> </w:t>
      </w:r>
      <w:r>
        <w:rPr>
          <w:sz w:val="24"/>
        </w:rPr>
        <w:t>di riferimento;</w:t>
      </w:r>
    </w:p>
    <w:p w14:paraId="4DF9D130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2"/>
        </w:tabs>
        <w:spacing w:before="115"/>
        <w:ind w:right="202"/>
        <w:jc w:val="both"/>
        <w:rPr>
          <w:rFonts w:ascii="Calibri" w:hAnsi="Calibri"/>
          <w:sz w:val="24"/>
        </w:rPr>
      </w:pPr>
      <w:r>
        <w:rPr>
          <w:sz w:val="24"/>
        </w:rPr>
        <w:t>adeguare i curricula scolastici degli Istituti consorziati alle reali esigenze del mercato del</w:t>
      </w:r>
      <w:r>
        <w:rPr>
          <w:spacing w:val="1"/>
          <w:sz w:val="24"/>
        </w:rPr>
        <w:t xml:space="preserve"> </w:t>
      </w:r>
      <w:r>
        <w:rPr>
          <w:sz w:val="24"/>
        </w:rPr>
        <w:t>lavoro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scambio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buone</w:t>
      </w:r>
      <w:r>
        <w:rPr>
          <w:spacing w:val="1"/>
          <w:sz w:val="24"/>
        </w:rPr>
        <w:t xml:space="preserve"> </w:t>
      </w:r>
      <w:r>
        <w:rPr>
          <w:sz w:val="24"/>
        </w:rPr>
        <w:t>prassi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realtà</w:t>
      </w:r>
      <w:r>
        <w:rPr>
          <w:spacing w:val="1"/>
          <w:sz w:val="24"/>
        </w:rPr>
        <w:t xml:space="preserve"> </w:t>
      </w:r>
      <w:r>
        <w:rPr>
          <w:sz w:val="24"/>
        </w:rPr>
        <w:t>economico-produttive</w:t>
      </w:r>
      <w:r>
        <w:rPr>
          <w:spacing w:val="1"/>
          <w:sz w:val="24"/>
        </w:rPr>
        <w:t xml:space="preserve"> </w:t>
      </w:r>
      <w:r>
        <w:rPr>
          <w:sz w:val="24"/>
        </w:rPr>
        <w:t>estere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-57"/>
          <w:sz w:val="24"/>
        </w:rPr>
        <w:t xml:space="preserve"> </w:t>
      </w:r>
      <w:r>
        <w:rPr>
          <w:sz w:val="24"/>
        </w:rPr>
        <w:t>conseguentemente,</w:t>
      </w:r>
      <w:r>
        <w:rPr>
          <w:spacing w:val="-1"/>
          <w:sz w:val="24"/>
        </w:rPr>
        <w:t xml:space="preserve"> </w:t>
      </w:r>
      <w:r>
        <w:rPr>
          <w:sz w:val="24"/>
        </w:rPr>
        <w:t>innovare</w:t>
      </w:r>
      <w:r>
        <w:rPr>
          <w:spacing w:val="-1"/>
          <w:sz w:val="24"/>
        </w:rPr>
        <w:t xml:space="preserve"> </w:t>
      </w:r>
      <w:r>
        <w:rPr>
          <w:sz w:val="24"/>
        </w:rPr>
        <w:t>l’Offerta</w:t>
      </w:r>
      <w:r>
        <w:rPr>
          <w:spacing w:val="-2"/>
          <w:sz w:val="24"/>
        </w:rPr>
        <w:t xml:space="preserve"> </w:t>
      </w:r>
      <w:r>
        <w:rPr>
          <w:sz w:val="24"/>
        </w:rPr>
        <w:t>Formativa</w:t>
      </w:r>
      <w:r>
        <w:rPr>
          <w:spacing w:val="-1"/>
          <w:sz w:val="24"/>
        </w:rPr>
        <w:t xml:space="preserve"> </w:t>
      </w:r>
      <w:r>
        <w:rPr>
          <w:sz w:val="24"/>
        </w:rPr>
        <w:t>territoriale;</w:t>
      </w:r>
    </w:p>
    <w:p w14:paraId="4DF9D131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2"/>
        </w:tabs>
        <w:spacing w:before="112" w:line="242" w:lineRule="auto"/>
        <w:ind w:right="208"/>
        <w:jc w:val="both"/>
        <w:rPr>
          <w:rFonts w:ascii="Calibri" w:hAnsi="Calibri"/>
          <w:sz w:val="24"/>
        </w:rPr>
      </w:pPr>
      <w:r>
        <w:rPr>
          <w:sz w:val="24"/>
        </w:rPr>
        <w:t>migliorare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competenze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gestione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cooperazione</w:t>
      </w:r>
      <w:r>
        <w:rPr>
          <w:spacing w:val="-4"/>
          <w:sz w:val="24"/>
        </w:rPr>
        <w:t xml:space="preserve"> </w:t>
      </w:r>
      <w:r>
        <w:rPr>
          <w:sz w:val="24"/>
        </w:rPr>
        <w:t>tra</w:t>
      </w:r>
      <w:r>
        <w:rPr>
          <w:spacing w:val="-3"/>
          <w:sz w:val="24"/>
        </w:rPr>
        <w:t xml:space="preserve"> </w:t>
      </w:r>
      <w:r>
        <w:rPr>
          <w:sz w:val="24"/>
        </w:rPr>
        <w:t>gli</w:t>
      </w:r>
      <w:r>
        <w:rPr>
          <w:spacing w:val="-3"/>
          <w:sz w:val="24"/>
        </w:rPr>
        <w:t xml:space="preserve"> </w:t>
      </w:r>
      <w:r>
        <w:rPr>
          <w:sz w:val="24"/>
        </w:rPr>
        <w:t>stakeholder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territorio</w:t>
      </w:r>
      <w:r>
        <w:rPr>
          <w:spacing w:val="-4"/>
          <w:sz w:val="24"/>
        </w:rPr>
        <w:t xml:space="preserve"> </w:t>
      </w:r>
      <w:r>
        <w:rPr>
          <w:sz w:val="24"/>
        </w:rPr>
        <w:t>operanti</w:t>
      </w:r>
      <w:r>
        <w:rPr>
          <w:spacing w:val="-58"/>
          <w:sz w:val="24"/>
        </w:rPr>
        <w:t xml:space="preserve"> </w:t>
      </w:r>
      <w:r>
        <w:rPr>
          <w:sz w:val="24"/>
        </w:rPr>
        <w:t>all’interno del Consorzio in previsione dello sviluppo di iniziative future da ricollegare</w:t>
      </w:r>
      <w:r>
        <w:rPr>
          <w:spacing w:val="1"/>
          <w:sz w:val="24"/>
        </w:rPr>
        <w:t xml:space="preserve"> </w:t>
      </w:r>
      <w:r>
        <w:rPr>
          <w:sz w:val="24"/>
        </w:rPr>
        <w:t>all’ambito</w:t>
      </w:r>
      <w:r>
        <w:rPr>
          <w:spacing w:val="-1"/>
          <w:sz w:val="24"/>
        </w:rPr>
        <w:t xml:space="preserve"> </w:t>
      </w:r>
      <w:r>
        <w:rPr>
          <w:sz w:val="24"/>
        </w:rPr>
        <w:t>VET.</w:t>
      </w:r>
    </w:p>
    <w:p w14:paraId="4DF9D132" w14:textId="77777777" w:rsidR="009A14CF" w:rsidRDefault="0077020F">
      <w:pPr>
        <w:pStyle w:val="Corpotesto"/>
        <w:spacing w:before="107" w:line="247" w:lineRule="auto"/>
        <w:ind w:left="425" w:right="203" w:hanging="10"/>
        <w:jc w:val="both"/>
      </w:pPr>
      <w:r>
        <w:t>In aggiunta a tali obiettivi specifici, i partecipanti ai tirocini formativi potranno acquisire quelle</w:t>
      </w:r>
      <w:r>
        <w:rPr>
          <w:spacing w:val="1"/>
        </w:rPr>
        <w:t xml:space="preserve"> </w:t>
      </w:r>
      <w:r>
        <w:t>competenze</w:t>
      </w:r>
      <w:r>
        <w:rPr>
          <w:spacing w:val="-13"/>
        </w:rPr>
        <w:t xml:space="preserve"> </w:t>
      </w:r>
      <w:r>
        <w:t>strettamente</w:t>
      </w:r>
      <w:r>
        <w:rPr>
          <w:spacing w:val="-13"/>
        </w:rPr>
        <w:t xml:space="preserve"> </w:t>
      </w:r>
      <w:r>
        <w:t>legate</w:t>
      </w:r>
      <w:r>
        <w:rPr>
          <w:spacing w:val="-12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sfera</w:t>
      </w:r>
      <w:r>
        <w:rPr>
          <w:spacing w:val="-13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soft</w:t>
      </w:r>
      <w:r>
        <w:rPr>
          <w:spacing w:val="-9"/>
        </w:rPr>
        <w:t xml:space="preserve"> </w:t>
      </w:r>
      <w:r>
        <w:t>skills</w:t>
      </w:r>
      <w:r>
        <w:rPr>
          <w:spacing w:val="-14"/>
        </w:rPr>
        <w:t xml:space="preserve"> </w:t>
      </w:r>
      <w:r>
        <w:t>quali</w:t>
      </w:r>
      <w:r>
        <w:rPr>
          <w:spacing w:val="-10"/>
        </w:rPr>
        <w:t xml:space="preserve"> </w:t>
      </w:r>
      <w:r>
        <w:t>rispetto</w:t>
      </w:r>
      <w:r>
        <w:rPr>
          <w:spacing w:val="-14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ruoli,</w:t>
      </w:r>
      <w:r>
        <w:rPr>
          <w:spacing w:val="-12"/>
        </w:rPr>
        <w:t xml:space="preserve"> </w:t>
      </w:r>
      <w:r>
        <w:t>resistenza</w:t>
      </w:r>
      <w:r>
        <w:rPr>
          <w:spacing w:val="-12"/>
        </w:rPr>
        <w:t xml:space="preserve"> </w:t>
      </w:r>
      <w:r>
        <w:t>allo</w:t>
      </w:r>
      <w:r>
        <w:rPr>
          <w:spacing w:val="-12"/>
        </w:rPr>
        <w:t xml:space="preserve"> </w:t>
      </w:r>
      <w:r>
        <w:t>stress,</w:t>
      </w:r>
      <w:r>
        <w:rPr>
          <w:spacing w:val="-58"/>
        </w:rPr>
        <w:t xml:space="preserve"> </w:t>
      </w:r>
      <w:r>
        <w:t>flessibilità</w:t>
      </w:r>
      <w:r>
        <w:rPr>
          <w:spacing w:val="1"/>
        </w:rPr>
        <w:t xml:space="preserve"> </w:t>
      </w:r>
      <w:proofErr w:type="gramStart"/>
      <w:r>
        <w:t>ed</w:t>
      </w:r>
      <w:proofErr w:type="gramEnd"/>
      <w:r>
        <w:rPr>
          <w:spacing w:val="1"/>
        </w:rPr>
        <w:t xml:space="preserve"> </w:t>
      </w:r>
      <w:r>
        <w:t>adattabilità,</w:t>
      </w:r>
      <w:r>
        <w:rPr>
          <w:spacing w:val="1"/>
        </w:rPr>
        <w:t xml:space="preserve"> </w:t>
      </w:r>
      <w:r>
        <w:t>capacità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problem</w:t>
      </w:r>
      <w:proofErr w:type="spellEnd"/>
      <w:r>
        <w:rPr>
          <w:spacing w:val="1"/>
        </w:rPr>
        <w:t xml:space="preserve"> </w:t>
      </w:r>
      <w:r>
        <w:t>solving.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permanenza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Paesi</w:t>
      </w:r>
      <w:r>
        <w:rPr>
          <w:spacing w:val="1"/>
        </w:rPr>
        <w:t xml:space="preserve"> </w:t>
      </w:r>
      <w:r>
        <w:t>esteri</w:t>
      </w:r>
      <w:r>
        <w:rPr>
          <w:spacing w:val="1"/>
        </w:rPr>
        <w:t xml:space="preserve"> </w:t>
      </w:r>
      <w:r>
        <w:rPr>
          <w:spacing w:val="-1"/>
        </w:rPr>
        <w:t>permetterà</w:t>
      </w:r>
      <w:r>
        <w:rPr>
          <w:spacing w:val="-14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partecipanti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migliorare</w:t>
      </w:r>
      <w:r>
        <w:rPr>
          <w:spacing w:val="-14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proprie</w:t>
      </w:r>
      <w:r>
        <w:rPr>
          <w:spacing w:val="-12"/>
        </w:rPr>
        <w:t xml:space="preserve"> </w:t>
      </w:r>
      <w:r>
        <w:t>competenze</w:t>
      </w:r>
      <w:r>
        <w:rPr>
          <w:spacing w:val="-13"/>
        </w:rPr>
        <w:t xml:space="preserve"> </w:t>
      </w:r>
      <w:r>
        <w:t>linguistiche</w:t>
      </w:r>
      <w:r>
        <w:rPr>
          <w:spacing w:val="-11"/>
        </w:rPr>
        <w:t xml:space="preserve"> </w:t>
      </w:r>
      <w:r>
        <w:t>riferite</w:t>
      </w:r>
      <w:r>
        <w:rPr>
          <w:spacing w:val="-12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lingua</w:t>
      </w:r>
      <w:r>
        <w:rPr>
          <w:spacing w:val="-13"/>
        </w:rPr>
        <w:t xml:space="preserve"> </w:t>
      </w:r>
      <w:r>
        <w:t>ufficiale</w:t>
      </w:r>
      <w:r>
        <w:rPr>
          <w:spacing w:val="-58"/>
        </w:rPr>
        <w:t xml:space="preserve"> </w:t>
      </w:r>
      <w:r>
        <w:t>del Paese ospitante. Lo staff di progetto migliorerà le competenze trasversali quali team work, risk</w:t>
      </w:r>
      <w:r>
        <w:rPr>
          <w:spacing w:val="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capacità</w:t>
      </w:r>
      <w:r>
        <w:rPr>
          <w:spacing w:val="-1"/>
        </w:rPr>
        <w:t xml:space="preserve"> </w:t>
      </w:r>
      <w:r>
        <w:t>comunicative.</w:t>
      </w:r>
    </w:p>
    <w:p w14:paraId="4DF9D133" w14:textId="77777777" w:rsidR="009A14CF" w:rsidRDefault="009A14CF">
      <w:pPr>
        <w:pStyle w:val="Corpotesto"/>
        <w:rPr>
          <w:sz w:val="20"/>
        </w:rPr>
      </w:pPr>
    </w:p>
    <w:p w14:paraId="4DF9D134" w14:textId="77777777" w:rsidR="009A14CF" w:rsidRDefault="003F4ED0">
      <w:pPr>
        <w:pStyle w:val="Corpotesto"/>
        <w:spacing w:before="2"/>
        <w:rPr>
          <w:sz w:val="25"/>
        </w:rPr>
      </w:pPr>
      <w:r>
        <w:pict w14:anchorId="4DF9D1BE">
          <v:shape id="_x0000_s1037" type="#_x0000_t202" style="position:absolute;margin-left:74.3pt;margin-top:16.7pt;width:469.45pt;height:15.75pt;z-index:-15726592;mso-wrap-distance-left:0;mso-wrap-distance-right:0;mso-position-horizontal-relative:page" fillcolor="#b8cce3" strokecolor="#bebebe" strokeweight=".16936mm">
            <v:textbox inset="0,0,0,0">
              <w:txbxContent>
                <w:p w14:paraId="4DF9D1D7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3.</w:t>
                  </w:r>
                  <w:r>
                    <w:rPr>
                      <w:b/>
                      <w:spacing w:val="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SOGGETTI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DESTINATARI</w:t>
                  </w:r>
                </w:p>
              </w:txbxContent>
            </v:textbox>
            <w10:wrap type="topAndBottom" anchorx="page"/>
          </v:shape>
        </w:pict>
      </w:r>
    </w:p>
    <w:p w14:paraId="4DF9D135" w14:textId="77777777" w:rsidR="009A14CF" w:rsidRDefault="009A14CF">
      <w:pPr>
        <w:pStyle w:val="Corpotesto"/>
        <w:spacing w:before="10"/>
        <w:rPr>
          <w:sz w:val="11"/>
        </w:rPr>
      </w:pPr>
    </w:p>
    <w:p w14:paraId="4DF9D136" w14:textId="77777777" w:rsidR="009A14CF" w:rsidRDefault="0077020F">
      <w:pPr>
        <w:pStyle w:val="Corpotesto"/>
        <w:spacing w:before="90" w:line="247" w:lineRule="auto"/>
        <w:ind w:left="425" w:right="203" w:firstLine="50"/>
        <w:jc w:val="both"/>
      </w:pPr>
      <w:r>
        <w:t>La presente proposta progettuale “L.O.</w:t>
      </w:r>
      <w:proofErr w:type="gramStart"/>
      <w:r>
        <w:t>C.RI.DE</w:t>
      </w:r>
      <w:proofErr w:type="gramEnd"/>
      <w:r>
        <w:t xml:space="preserve">.” permetterà a 100 neodiplomati calabresi degli </w:t>
      </w:r>
      <w:proofErr w:type="spellStart"/>
      <w:r>
        <w:t>a.s.</w:t>
      </w:r>
      <w:proofErr w:type="spellEnd"/>
      <w:r>
        <w:rPr>
          <w:spacing w:val="-57"/>
        </w:rPr>
        <w:t xml:space="preserve"> </w:t>
      </w:r>
      <w:r>
        <w:t>2020/2021 provenienti dagli Istituti scolastici ad indirizzo turistico, alberghiero e del marketing, di</w:t>
      </w:r>
      <w:r>
        <w:rPr>
          <w:spacing w:val="1"/>
        </w:rPr>
        <w:t xml:space="preserve"> </w:t>
      </w:r>
      <w:r>
        <w:t>prendere parte ad un’esperienza di tirocinio formativo presso aziende del settore turistico e della</w:t>
      </w:r>
      <w:r>
        <w:rPr>
          <w:spacing w:val="1"/>
        </w:rPr>
        <w:t xml:space="preserve"> </w:t>
      </w:r>
      <w:r>
        <w:t>ricezione alberghiera estera.</w:t>
      </w:r>
    </w:p>
    <w:p w14:paraId="4DF9D137" w14:textId="77777777" w:rsidR="009A14CF" w:rsidRDefault="009A14CF">
      <w:pPr>
        <w:pStyle w:val="Corpotesto"/>
        <w:rPr>
          <w:sz w:val="20"/>
        </w:rPr>
      </w:pPr>
    </w:p>
    <w:p w14:paraId="4DF9D138" w14:textId="77777777" w:rsidR="009A14CF" w:rsidRDefault="003F4ED0">
      <w:pPr>
        <w:pStyle w:val="Corpotesto"/>
        <w:spacing w:before="4"/>
        <w:rPr>
          <w:sz w:val="25"/>
        </w:rPr>
      </w:pPr>
      <w:r>
        <w:pict w14:anchorId="4DF9D1BF">
          <v:shape id="_x0000_s1036" type="#_x0000_t202" style="position:absolute;margin-left:70.8pt;margin-top:16.8pt;width:472.9pt;height:15.75pt;z-index:-15726080;mso-wrap-distance-left:0;mso-wrap-distance-right:0;mso-position-horizontal-relative:page" fillcolor="#b8cce3" strokecolor="#bebebe" strokeweight=".16936mm">
            <v:textbox inset="0,0,0,0">
              <w:txbxContent>
                <w:p w14:paraId="4DF9D1D8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4.</w:t>
                  </w:r>
                  <w:r>
                    <w:rPr>
                      <w:b/>
                      <w:spacing w:val="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ATTIVITÀ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MOBILITÀ</w:t>
                  </w:r>
                </w:p>
              </w:txbxContent>
            </v:textbox>
            <w10:wrap type="topAndBottom" anchorx="page"/>
          </v:shape>
        </w:pict>
      </w:r>
    </w:p>
    <w:p w14:paraId="4DF9D139" w14:textId="77777777" w:rsidR="009A14CF" w:rsidRDefault="009A14CF">
      <w:pPr>
        <w:pStyle w:val="Corpotesto"/>
        <w:rPr>
          <w:sz w:val="20"/>
        </w:rPr>
      </w:pPr>
    </w:p>
    <w:p w14:paraId="4DF9D13A" w14:textId="4FE26E78" w:rsidR="009A14CF" w:rsidRDefault="0077020F">
      <w:pPr>
        <w:pStyle w:val="Corpotesto"/>
        <w:spacing w:before="215" w:line="247" w:lineRule="auto"/>
        <w:ind w:left="425" w:right="210" w:hanging="10"/>
        <w:jc w:val="both"/>
      </w:pPr>
      <w:r>
        <w:t xml:space="preserve">Il progetto </w:t>
      </w:r>
      <w:proofErr w:type="spellStart"/>
      <w:proofErr w:type="gramStart"/>
      <w:r>
        <w:t>da</w:t>
      </w:r>
      <w:proofErr w:type="spellEnd"/>
      <w:r>
        <w:t xml:space="preserve"> la</w:t>
      </w:r>
      <w:proofErr w:type="gramEnd"/>
      <w:r>
        <w:t xml:space="preserve"> possibilità a 100 neodiplomati di usufruire di borse di mobilità della durata di 62</w:t>
      </w:r>
      <w:r>
        <w:rPr>
          <w:spacing w:val="1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(comprensivi di viaggio)</w:t>
      </w:r>
      <w:r>
        <w:rPr>
          <w:spacing w:val="-1"/>
        </w:rPr>
        <w:t xml:space="preserve"> </w:t>
      </w:r>
      <w:r>
        <w:t>con destinazione Malta.</w:t>
      </w:r>
    </w:p>
    <w:p w14:paraId="4DF9D13B" w14:textId="77777777" w:rsidR="009A14CF" w:rsidRDefault="0077020F">
      <w:pPr>
        <w:pStyle w:val="Corpotesto"/>
        <w:spacing w:before="101" w:line="247" w:lineRule="auto"/>
        <w:ind w:left="425" w:right="208" w:hanging="10"/>
        <w:jc w:val="both"/>
      </w:pPr>
      <w:r>
        <w:t>Il tirocinio si configura, senza dubbio, come un’esperienza di apprendimento reale di competenze</w:t>
      </w:r>
      <w:r>
        <w:rPr>
          <w:spacing w:val="1"/>
        </w:rPr>
        <w:t xml:space="preserve"> </w:t>
      </w:r>
      <w:r>
        <w:t>innovative, che possono costituire un valore aggiunto alle competenze già diffuse nel contesto</w:t>
      </w:r>
      <w:r>
        <w:rPr>
          <w:spacing w:val="1"/>
        </w:rPr>
        <w:t xml:space="preserve"> </w:t>
      </w:r>
      <w:r>
        <w:t>italiano.</w:t>
      </w:r>
    </w:p>
    <w:p w14:paraId="4DF9D13C" w14:textId="77777777" w:rsidR="009A14CF" w:rsidRDefault="009A14CF">
      <w:pPr>
        <w:spacing w:line="247" w:lineRule="auto"/>
        <w:jc w:val="both"/>
        <w:sectPr w:rsidR="009A14CF">
          <w:pgSz w:w="11910" w:h="16850"/>
          <w:pgMar w:top="2740" w:right="920" w:bottom="280" w:left="720" w:header="187" w:footer="0" w:gutter="0"/>
          <w:cols w:space="720"/>
        </w:sectPr>
      </w:pPr>
    </w:p>
    <w:p w14:paraId="4DF9D13D" w14:textId="77777777" w:rsidR="009A14CF" w:rsidRDefault="009A14CF">
      <w:pPr>
        <w:pStyle w:val="Corpotesto"/>
        <w:rPr>
          <w:sz w:val="20"/>
        </w:rPr>
      </w:pPr>
    </w:p>
    <w:p w14:paraId="4DF9D13E" w14:textId="77777777" w:rsidR="009A14CF" w:rsidRDefault="009A14CF">
      <w:pPr>
        <w:pStyle w:val="Corpotesto"/>
        <w:rPr>
          <w:sz w:val="20"/>
        </w:rPr>
      </w:pPr>
    </w:p>
    <w:p w14:paraId="4DF9D13F" w14:textId="77777777" w:rsidR="009A14CF" w:rsidRDefault="009A14CF">
      <w:pPr>
        <w:pStyle w:val="Corpotesto"/>
        <w:spacing w:before="9"/>
        <w:rPr>
          <w:sz w:val="22"/>
        </w:rPr>
      </w:pPr>
    </w:p>
    <w:p w14:paraId="4C2AE823" w14:textId="247855EE" w:rsidR="006F23CD" w:rsidRDefault="0077020F">
      <w:pPr>
        <w:spacing w:line="583" w:lineRule="auto"/>
        <w:ind w:left="415" w:right="864"/>
        <w:rPr>
          <w:b/>
          <w:spacing w:val="-57"/>
          <w:sz w:val="24"/>
        </w:rPr>
      </w:pPr>
      <w:r>
        <w:rPr>
          <w:sz w:val="24"/>
        </w:rPr>
        <w:t xml:space="preserve">Il presente avviso concerne esclusivamente </w:t>
      </w:r>
      <w:r w:rsidR="00B54B97">
        <w:rPr>
          <w:sz w:val="24"/>
        </w:rPr>
        <w:t>il flusso</w:t>
      </w:r>
      <w:r>
        <w:rPr>
          <w:sz w:val="24"/>
        </w:rPr>
        <w:t xml:space="preserve"> che selezionerà </w:t>
      </w:r>
      <w:r>
        <w:rPr>
          <w:b/>
          <w:sz w:val="24"/>
        </w:rPr>
        <w:t>n.</w:t>
      </w:r>
      <w:r w:rsidR="00B54B97">
        <w:rPr>
          <w:b/>
          <w:sz w:val="24"/>
        </w:rPr>
        <w:t xml:space="preserve"> 28</w:t>
      </w:r>
      <w:r w:rsidR="008D148D">
        <w:rPr>
          <w:b/>
          <w:sz w:val="24"/>
        </w:rPr>
        <w:t xml:space="preserve"> </w:t>
      </w:r>
      <w:r>
        <w:rPr>
          <w:b/>
          <w:sz w:val="24"/>
        </w:rPr>
        <w:t>diplomati</w:t>
      </w:r>
      <w:r w:rsidR="00B54B97">
        <w:rPr>
          <w:b/>
          <w:sz w:val="24"/>
        </w:rPr>
        <w:t xml:space="preserve"> con destinazione Malta</w:t>
      </w:r>
      <w:r w:rsidR="003A77D0">
        <w:rPr>
          <w:b/>
          <w:sz w:val="24"/>
        </w:rPr>
        <w:t xml:space="preserve"> nell’anno scolastico 2020/2021</w:t>
      </w:r>
    </w:p>
    <w:p w14:paraId="4DF9D141" w14:textId="77777777" w:rsidR="009A14CF" w:rsidRDefault="003F4ED0">
      <w:pPr>
        <w:pStyle w:val="Corpotesto"/>
        <w:spacing w:before="9"/>
        <w:rPr>
          <w:sz w:val="11"/>
        </w:rPr>
      </w:pPr>
      <w:r>
        <w:pict w14:anchorId="4DF9D1C0">
          <v:shape id="_x0000_s1035" type="#_x0000_t202" style="position:absolute;margin-left:80.05pt;margin-top:9pt;width:463.7pt;height:15.9pt;z-index:-15725568;mso-wrap-distance-left:0;mso-wrap-distance-right:0;mso-position-horizontal-relative:page" fillcolor="#b8cce3" strokecolor="#bebebe" strokeweight=".16936mm">
            <v:textbox inset="0,0,0,0">
              <w:txbxContent>
                <w:p w14:paraId="4DF9D1D9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5.</w:t>
                  </w:r>
                  <w:r>
                    <w:rPr>
                      <w:b/>
                      <w:spacing w:val="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BORSA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 STUDIO</w:t>
                  </w:r>
                </w:p>
              </w:txbxContent>
            </v:textbox>
            <w10:wrap type="topAndBottom" anchorx="page"/>
          </v:shape>
        </w:pict>
      </w:r>
    </w:p>
    <w:p w14:paraId="4DF9D142" w14:textId="77777777" w:rsidR="009A14CF" w:rsidRDefault="009A14CF">
      <w:pPr>
        <w:pStyle w:val="Corpotesto"/>
        <w:spacing w:before="10"/>
        <w:rPr>
          <w:sz w:val="7"/>
        </w:rPr>
      </w:pPr>
    </w:p>
    <w:p w14:paraId="4DF9D143" w14:textId="77777777" w:rsidR="009A14CF" w:rsidRDefault="0077020F">
      <w:pPr>
        <w:pStyle w:val="Corpotesto"/>
        <w:spacing w:before="90" w:line="247" w:lineRule="auto"/>
        <w:ind w:left="425" w:hanging="10"/>
      </w:pP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tirocini</w:t>
      </w:r>
      <w:r>
        <w:rPr>
          <w:spacing w:val="6"/>
        </w:rPr>
        <w:t xml:space="preserve"> </w:t>
      </w:r>
      <w:r>
        <w:t>formativi</w:t>
      </w:r>
      <w:r>
        <w:rPr>
          <w:spacing w:val="7"/>
        </w:rPr>
        <w:t xml:space="preserve"> </w:t>
      </w:r>
      <w:r>
        <w:t>saranno</w:t>
      </w:r>
      <w:r>
        <w:rPr>
          <w:spacing w:val="8"/>
        </w:rPr>
        <w:t xml:space="preserve"> </w:t>
      </w:r>
      <w:r>
        <w:t>coperti</w:t>
      </w:r>
      <w:r>
        <w:rPr>
          <w:spacing w:val="6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borse</w:t>
      </w:r>
      <w:r>
        <w:rPr>
          <w:spacing w:val="8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studio</w:t>
      </w:r>
      <w:r>
        <w:rPr>
          <w:spacing w:val="5"/>
        </w:rPr>
        <w:t xml:space="preserve"> </w:t>
      </w:r>
      <w:r>
        <w:t>assegnate</w:t>
      </w:r>
      <w:r>
        <w:rPr>
          <w:spacing w:val="7"/>
        </w:rPr>
        <w:t xml:space="preserve"> </w:t>
      </w:r>
      <w:r>
        <w:t>attraverso</w:t>
      </w:r>
      <w:r>
        <w:rPr>
          <w:spacing w:val="6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bando</w:t>
      </w:r>
      <w:r>
        <w:rPr>
          <w:spacing w:val="6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selezione.</w:t>
      </w:r>
    </w:p>
    <w:p w14:paraId="4DF9D144" w14:textId="77777777" w:rsidR="009A14CF" w:rsidRDefault="0077020F">
      <w:pPr>
        <w:pStyle w:val="Corpotesto"/>
        <w:spacing w:line="274" w:lineRule="exact"/>
        <w:ind w:left="415"/>
      </w:pPr>
      <w:r>
        <w:t>Le</w:t>
      </w:r>
      <w:r>
        <w:rPr>
          <w:spacing w:val="-3"/>
        </w:rPr>
        <w:t xml:space="preserve"> </w:t>
      </w:r>
      <w:r>
        <w:t>borse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mobilità</w:t>
      </w:r>
      <w:r>
        <w:rPr>
          <w:spacing w:val="-1"/>
        </w:rPr>
        <w:t xml:space="preserve"> </w:t>
      </w:r>
      <w:r>
        <w:t>includono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servizi:</w:t>
      </w:r>
    </w:p>
    <w:p w14:paraId="4DF9D145" w14:textId="77777777" w:rsidR="009A14CF" w:rsidRDefault="0077020F">
      <w:pPr>
        <w:pStyle w:val="Paragrafoelenco"/>
        <w:numPr>
          <w:ilvl w:val="0"/>
          <w:numId w:val="2"/>
        </w:numPr>
        <w:tabs>
          <w:tab w:val="left" w:pos="1058"/>
          <w:tab w:val="left" w:pos="1059"/>
        </w:tabs>
        <w:spacing w:before="113"/>
        <w:rPr>
          <w:sz w:val="24"/>
        </w:rPr>
      </w:pPr>
      <w:r>
        <w:rPr>
          <w:sz w:val="24"/>
        </w:rPr>
        <w:t>Viaggio</w:t>
      </w:r>
      <w:r>
        <w:rPr>
          <w:spacing w:val="-1"/>
          <w:sz w:val="24"/>
        </w:rPr>
        <w:t xml:space="preserve"> </w:t>
      </w:r>
      <w:r>
        <w:rPr>
          <w:sz w:val="24"/>
        </w:rPr>
        <w:t>a/r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andata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ritorno;</w:t>
      </w:r>
    </w:p>
    <w:p w14:paraId="4DF9D146" w14:textId="744E6552" w:rsidR="009A14CF" w:rsidRDefault="0077020F">
      <w:pPr>
        <w:pStyle w:val="Paragrafoelenco"/>
        <w:numPr>
          <w:ilvl w:val="0"/>
          <w:numId w:val="2"/>
        </w:numPr>
        <w:tabs>
          <w:tab w:val="left" w:pos="1056"/>
          <w:tab w:val="left" w:pos="1057"/>
        </w:tabs>
        <w:spacing w:before="144"/>
        <w:ind w:left="1056" w:hanging="356"/>
        <w:rPr>
          <w:sz w:val="24"/>
        </w:rPr>
      </w:pPr>
      <w:r>
        <w:rPr>
          <w:sz w:val="24"/>
        </w:rPr>
        <w:t>Spese</w:t>
      </w:r>
      <w:r>
        <w:rPr>
          <w:spacing w:val="-2"/>
          <w:sz w:val="24"/>
        </w:rPr>
        <w:t xml:space="preserve"> </w:t>
      </w:r>
      <w:r>
        <w:rPr>
          <w:sz w:val="24"/>
        </w:rPr>
        <w:t>relative all’alloggio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tutto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periodo di</w:t>
      </w:r>
      <w:r>
        <w:rPr>
          <w:spacing w:val="-1"/>
          <w:sz w:val="24"/>
        </w:rPr>
        <w:t xml:space="preserve"> </w:t>
      </w:r>
      <w:r>
        <w:rPr>
          <w:sz w:val="24"/>
        </w:rPr>
        <w:t>mobilità.</w:t>
      </w:r>
    </w:p>
    <w:p w14:paraId="3CF55CA0" w14:textId="42F2B8FA" w:rsidR="000C0450" w:rsidRPr="000C0450" w:rsidRDefault="000C0450" w:rsidP="000C0450">
      <w:pPr>
        <w:numPr>
          <w:ilvl w:val="0"/>
          <w:numId w:val="4"/>
        </w:numPr>
        <w:tabs>
          <w:tab w:val="left" w:pos="835"/>
          <w:tab w:val="left" w:pos="836"/>
        </w:tabs>
        <w:spacing w:before="120"/>
        <w:ind w:hanging="361"/>
        <w:rPr>
          <w:sz w:val="24"/>
        </w:rPr>
      </w:pPr>
      <w:r w:rsidRPr="000C0450">
        <w:rPr>
          <w:color w:val="231F20"/>
          <w:sz w:val="24"/>
        </w:rPr>
        <w:t xml:space="preserve">Pocket Money di euro </w:t>
      </w:r>
      <w:r w:rsidR="003F4ED0">
        <w:rPr>
          <w:color w:val="231F20"/>
          <w:sz w:val="24"/>
        </w:rPr>
        <w:t>5</w:t>
      </w:r>
      <w:r w:rsidRPr="000C0450">
        <w:rPr>
          <w:color w:val="231F20"/>
          <w:sz w:val="24"/>
        </w:rPr>
        <w:t>00,00 per le spese di vitto e di trasporto locale per tutto il periodo di</w:t>
      </w:r>
      <w:r w:rsidRPr="000C0450">
        <w:rPr>
          <w:color w:val="231F20"/>
          <w:spacing w:val="-18"/>
          <w:sz w:val="24"/>
        </w:rPr>
        <w:t xml:space="preserve"> </w:t>
      </w:r>
      <w:r w:rsidRPr="000C0450">
        <w:rPr>
          <w:color w:val="231F20"/>
          <w:sz w:val="24"/>
        </w:rPr>
        <w:t>mobilità.</w:t>
      </w:r>
    </w:p>
    <w:p w14:paraId="2BEF4510" w14:textId="77777777" w:rsidR="000C0450" w:rsidRPr="000C0450" w:rsidRDefault="000C0450" w:rsidP="000C0450">
      <w:pPr>
        <w:widowControl/>
        <w:autoSpaceDE/>
        <w:autoSpaceDN/>
        <w:jc w:val="both"/>
        <w:rPr>
          <w:sz w:val="24"/>
          <w:szCs w:val="24"/>
          <w:lang w:eastAsia="it-IT"/>
        </w:rPr>
      </w:pPr>
      <w:r w:rsidRPr="000C0450">
        <w:rPr>
          <w:sz w:val="24"/>
          <w:szCs w:val="24"/>
          <w:lang w:eastAsia="it-IT"/>
        </w:rPr>
        <w:t xml:space="preserve">       Il </w:t>
      </w:r>
      <w:r w:rsidRPr="000C0450">
        <w:rPr>
          <w:b/>
          <w:sz w:val="24"/>
          <w:szCs w:val="24"/>
          <w:lang w:eastAsia="it-IT"/>
        </w:rPr>
        <w:t>pocket money</w:t>
      </w:r>
      <w:r w:rsidRPr="000C0450">
        <w:rPr>
          <w:sz w:val="24"/>
          <w:szCs w:val="24"/>
          <w:lang w:eastAsia="it-IT"/>
        </w:rPr>
        <w:t xml:space="preserve"> sarà accreditato sul conto corrente indicato sul contratto di tirocinio e nel            seguente modo:</w:t>
      </w:r>
    </w:p>
    <w:p w14:paraId="15392F9C" w14:textId="77777777" w:rsidR="000C0450" w:rsidRPr="000C0450" w:rsidRDefault="000C0450" w:rsidP="000C0450">
      <w:pPr>
        <w:widowControl/>
        <w:numPr>
          <w:ilvl w:val="0"/>
          <w:numId w:val="5"/>
        </w:numPr>
        <w:autoSpaceDE/>
        <w:autoSpaceDN/>
        <w:jc w:val="both"/>
        <w:rPr>
          <w:b/>
          <w:sz w:val="24"/>
          <w:szCs w:val="24"/>
          <w:lang w:eastAsia="it-IT"/>
        </w:rPr>
      </w:pPr>
      <w:r w:rsidRPr="000C0450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487597568" behindDoc="0" locked="0" layoutInCell="1" allowOverlap="1" wp14:anchorId="48ACC136" wp14:editId="267D1D72">
                <wp:simplePos x="0" y="0"/>
                <wp:positionH relativeFrom="page">
                  <wp:posOffset>7067550</wp:posOffset>
                </wp:positionH>
                <wp:positionV relativeFrom="page">
                  <wp:posOffset>5701030</wp:posOffset>
                </wp:positionV>
                <wp:extent cx="4417695" cy="3771900"/>
                <wp:effectExtent l="0" t="0" r="0" b="0"/>
                <wp:wrapNone/>
                <wp:docPr id="23" name="Grup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7695" cy="3771900"/>
                          <a:chOff x="613" y="8712"/>
                          <a:chExt cx="11015" cy="6336"/>
                        </a:xfrm>
                      </wpg:grpSpPr>
                      <wps:wsp>
                        <wps:cNvPr id="2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897" y="8714"/>
                            <a:ext cx="6731" cy="6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E82549C" w14:textId="77777777" w:rsidR="000C0450" w:rsidRPr="00B610AA" w:rsidRDefault="000C0450" w:rsidP="000C0450">
                              <w:pPr>
                                <w:pStyle w:val="Intestazione"/>
                                <w:tabs>
                                  <w:tab w:val="clear" w:pos="4819"/>
                                  <w:tab w:val="clear" w:pos="9638"/>
                                  <w:tab w:val="left" w:pos="1605"/>
                                </w:tabs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</w:p>
                            <w:p w14:paraId="28F4C7CE" w14:textId="77777777" w:rsidR="000C0450" w:rsidRDefault="000C0450" w:rsidP="000C0450">
                              <w:pPr>
                                <w:pStyle w:val="Intestazione"/>
                                <w:tabs>
                                  <w:tab w:val="clear" w:pos="4819"/>
                                  <w:tab w:val="clear" w:pos="9638"/>
                                  <w:tab w:val="left" w:pos="1605"/>
                                </w:tabs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</w:p>
                            <w:p w14:paraId="51A1E939" w14:textId="77777777" w:rsidR="000C0450" w:rsidRDefault="000C0450" w:rsidP="000C0450">
                              <w:pPr>
                                <w:pStyle w:val="Intestazione"/>
                                <w:tabs>
                                  <w:tab w:val="clear" w:pos="4819"/>
                                  <w:tab w:val="clear" w:pos="9638"/>
                                  <w:tab w:val="left" w:pos="1605"/>
                                </w:tabs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</w:p>
                            <w:p w14:paraId="4B7D232C" w14:textId="77777777" w:rsidR="000C0450" w:rsidRPr="000C1E42" w:rsidRDefault="000C0450" w:rsidP="000C0450">
                              <w:pPr>
                                <w:pStyle w:val="Intestazione"/>
                                <w:tabs>
                                  <w:tab w:val="clear" w:pos="4819"/>
                                  <w:tab w:val="clear" w:pos="9638"/>
                                  <w:tab w:val="left" w:pos="1605"/>
                                </w:tabs>
                                <w:jc w:val="center"/>
                                <w:rPr>
                                  <w:rFonts w:ascii="Calibri" w:hAnsi="Calibri"/>
                                  <w:sz w:val="40"/>
                                  <w:szCs w:val="40"/>
                                </w:rPr>
                              </w:pPr>
                            </w:p>
                            <w:p w14:paraId="1ABB254E" w14:textId="77777777" w:rsidR="000C0450" w:rsidRPr="000C1E42" w:rsidRDefault="000C0450" w:rsidP="000C0450">
                              <w:pPr>
                                <w:pStyle w:val="Nessunaspaziatura"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13" y="8712"/>
                            <a:ext cx="4283" cy="6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6AF0AE" w14:textId="77777777" w:rsidR="000C0450" w:rsidRPr="00ED4DD1" w:rsidRDefault="000C0450" w:rsidP="000C0450">
                              <w:pPr>
                                <w:pStyle w:val="Nessunaspaziatura"/>
                                <w:jc w:val="center"/>
                                <w:rPr>
                                  <w:rFonts w:ascii="Cambria" w:hAnsi="Cambria" w:cs="Courier New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</w:p>
                            <w:p w14:paraId="02A02632" w14:textId="77777777" w:rsidR="000C0450" w:rsidRPr="00ED4DD1" w:rsidRDefault="000C0450" w:rsidP="000C0450">
                              <w:pPr>
                                <w:pStyle w:val="Nessunaspaziatura"/>
                                <w:jc w:val="center"/>
                                <w:rPr>
                                  <w:rFonts w:ascii="Cambria" w:hAnsi="Cambria" w:cs="Courier New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</w:p>
                            <w:p w14:paraId="54E5FD9E" w14:textId="77777777" w:rsidR="000C0450" w:rsidRPr="00ED4DD1" w:rsidRDefault="000C0450" w:rsidP="000C0450">
                              <w:pPr>
                                <w:pStyle w:val="Nessunaspaziatura"/>
                                <w:rPr>
                                  <w:rFonts w:ascii="Cambria" w:hAnsi="Cambria" w:cs="Courier New"/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</w:p>
                            <w:p w14:paraId="163F6BBF" w14:textId="77777777" w:rsidR="000C0450" w:rsidRPr="0077231D" w:rsidRDefault="000C0450" w:rsidP="000C0450">
                              <w:pPr>
                                <w:pStyle w:val="Nessunaspaziatura"/>
                                <w:jc w:val="center"/>
                                <w:rPr>
                                  <w:rFonts w:ascii="Cambria" w:hAnsi="Cambria" w:cs="Courier New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CC136" id="Gruppo 23" o:spid="_x0000_s1026" style="position:absolute;left:0;text-align:left;margin-left:556.5pt;margin-top:448.9pt;width:347.85pt;height:297pt;z-index:487597568;mso-position-horizontal-relative:page;mso-position-vertical-relative:page" coordorigin="613,8712" coordsize="11015,6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">
                <v:rect id="Rectangle 4" o:spid="_x0000_s1027" style="position:absolute;left:4897;top:8714;width:6731;height:6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zuhxAAAANsAAAAPAAAAZHJzL2Rvd25yZXYueG1sRI9Ba8JA&#10;FITvhf6H5RW8FN1USi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L5bO6HEAAAA2wAAAA8A&#10;AAAAAAAAAAAAAAAABwIAAGRycy9kb3ducmV2LnhtbFBLBQYAAAAAAwADALcAAAD4AgAAAAA=&#10;" filled="f" stroked="f">
                  <v:textbox>
                    <w:txbxContent>
                      <w:p w14:paraId="3E82549C" w14:textId="77777777" w:rsidR="000C0450" w:rsidRPr="00B610AA" w:rsidRDefault="000C0450" w:rsidP="000C0450">
                        <w:pPr>
                          <w:pStyle w:val="Intestazione"/>
                          <w:tabs>
                            <w:tab w:val="clear" w:pos="4819"/>
                            <w:tab w:val="clear" w:pos="9638"/>
                            <w:tab w:val="left" w:pos="1605"/>
                          </w:tabs>
                          <w:jc w:val="center"/>
                          <w:rPr>
                            <w:rFonts w:ascii="Calibri" w:hAnsi="Calibri"/>
                          </w:rPr>
                        </w:pPr>
                      </w:p>
                      <w:p w14:paraId="28F4C7CE" w14:textId="77777777" w:rsidR="000C0450" w:rsidRDefault="000C0450" w:rsidP="000C0450">
                        <w:pPr>
                          <w:pStyle w:val="Intestazione"/>
                          <w:tabs>
                            <w:tab w:val="clear" w:pos="4819"/>
                            <w:tab w:val="clear" w:pos="9638"/>
                            <w:tab w:val="left" w:pos="1605"/>
                          </w:tabs>
                          <w:jc w:val="center"/>
                          <w:rPr>
                            <w:rFonts w:ascii="Calibri" w:hAnsi="Calibri"/>
                          </w:rPr>
                        </w:pPr>
                      </w:p>
                      <w:p w14:paraId="51A1E939" w14:textId="77777777" w:rsidR="000C0450" w:rsidRDefault="000C0450" w:rsidP="000C0450">
                        <w:pPr>
                          <w:pStyle w:val="Intestazione"/>
                          <w:tabs>
                            <w:tab w:val="clear" w:pos="4819"/>
                            <w:tab w:val="clear" w:pos="9638"/>
                            <w:tab w:val="left" w:pos="1605"/>
                          </w:tabs>
                          <w:jc w:val="center"/>
                          <w:rPr>
                            <w:rFonts w:ascii="Calibri" w:hAnsi="Calibri"/>
                          </w:rPr>
                        </w:pPr>
                      </w:p>
                      <w:p w14:paraId="4B7D232C" w14:textId="77777777" w:rsidR="000C0450" w:rsidRPr="000C1E42" w:rsidRDefault="000C0450" w:rsidP="000C0450">
                        <w:pPr>
                          <w:pStyle w:val="Intestazione"/>
                          <w:tabs>
                            <w:tab w:val="clear" w:pos="4819"/>
                            <w:tab w:val="clear" w:pos="9638"/>
                            <w:tab w:val="left" w:pos="1605"/>
                          </w:tabs>
                          <w:jc w:val="center"/>
                          <w:rPr>
                            <w:rFonts w:ascii="Calibri" w:hAnsi="Calibri"/>
                            <w:sz w:val="40"/>
                            <w:szCs w:val="40"/>
                          </w:rPr>
                        </w:pPr>
                      </w:p>
                      <w:p w14:paraId="1ABB254E" w14:textId="77777777" w:rsidR="000C0450" w:rsidRPr="000C1E42" w:rsidRDefault="000C0450" w:rsidP="000C0450">
                        <w:pPr>
                          <w:pStyle w:val="Nessunaspaziatura"/>
                          <w:jc w:val="center"/>
                          <w:rPr>
                            <w:rFonts w:ascii="Cambria" w:hAnsi="Cambria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5" o:spid="_x0000_s1028" style="position:absolute;left:613;top:8712;width:4283;height:633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" filled="f" stroked="f">
                  <v:textbox inset="0">
                    <w:txbxContent>
                      <w:p w14:paraId="556AF0AE" w14:textId="77777777" w:rsidR="000C0450" w:rsidRPr="00ED4DD1" w:rsidRDefault="000C0450" w:rsidP="000C0450">
                        <w:pPr>
                          <w:pStyle w:val="Nessunaspaziatura"/>
                          <w:jc w:val="center"/>
                          <w:rPr>
                            <w:rFonts w:ascii="Cambria" w:hAnsi="Cambria" w:cs="Courier New"/>
                            <w:b/>
                            <w:bCs/>
                            <w:color w:val="002060"/>
                            <w:sz w:val="24"/>
                            <w:szCs w:val="24"/>
                          </w:rPr>
                        </w:pPr>
                      </w:p>
                      <w:p w14:paraId="02A02632" w14:textId="77777777" w:rsidR="000C0450" w:rsidRPr="00ED4DD1" w:rsidRDefault="000C0450" w:rsidP="000C0450">
                        <w:pPr>
                          <w:pStyle w:val="Nessunaspaziatura"/>
                          <w:jc w:val="center"/>
                          <w:rPr>
                            <w:rFonts w:ascii="Cambria" w:hAnsi="Cambria" w:cs="Courier New"/>
                            <w:b/>
                            <w:bCs/>
                            <w:color w:val="002060"/>
                            <w:sz w:val="24"/>
                            <w:szCs w:val="24"/>
                          </w:rPr>
                        </w:pPr>
                      </w:p>
                      <w:p w14:paraId="54E5FD9E" w14:textId="77777777" w:rsidR="000C0450" w:rsidRPr="00ED4DD1" w:rsidRDefault="000C0450" w:rsidP="000C0450">
                        <w:pPr>
                          <w:pStyle w:val="Nessunaspaziatura"/>
                          <w:rPr>
                            <w:rFonts w:ascii="Cambria" w:hAnsi="Cambria" w:cs="Courier New"/>
                            <w:b/>
                            <w:bCs/>
                            <w:color w:val="002060"/>
                            <w:sz w:val="24"/>
                            <w:szCs w:val="24"/>
                          </w:rPr>
                        </w:pPr>
                      </w:p>
                      <w:p w14:paraId="163F6BBF" w14:textId="77777777" w:rsidR="000C0450" w:rsidRPr="0077231D" w:rsidRDefault="000C0450" w:rsidP="000C0450">
                        <w:pPr>
                          <w:pStyle w:val="Nessunaspaziatura"/>
                          <w:jc w:val="center"/>
                          <w:rPr>
                            <w:rFonts w:ascii="Cambria" w:hAnsi="Cambria" w:cs="Courier New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Pr="000C0450">
        <w:rPr>
          <w:sz w:val="24"/>
          <w:szCs w:val="24"/>
          <w:lang w:eastAsia="it-IT"/>
        </w:rPr>
        <w:t xml:space="preserve">60% </w:t>
      </w:r>
      <w:r w:rsidRPr="000C0450">
        <w:rPr>
          <w:b/>
          <w:sz w:val="24"/>
          <w:szCs w:val="24"/>
          <w:lang w:eastAsia="it-IT"/>
        </w:rPr>
        <w:t>entro la data di partenza prevista dal progetto;</w:t>
      </w:r>
    </w:p>
    <w:p w14:paraId="7E91E81B" w14:textId="0290577E" w:rsidR="000C0450" w:rsidRPr="003F4ED0" w:rsidRDefault="000C0450" w:rsidP="003F4ED0">
      <w:pPr>
        <w:widowControl/>
        <w:numPr>
          <w:ilvl w:val="0"/>
          <w:numId w:val="5"/>
        </w:numPr>
        <w:autoSpaceDE/>
        <w:autoSpaceDN/>
        <w:jc w:val="both"/>
        <w:rPr>
          <w:b/>
          <w:sz w:val="24"/>
          <w:szCs w:val="24"/>
          <w:lang w:eastAsia="it-IT"/>
        </w:rPr>
      </w:pPr>
      <w:r w:rsidRPr="000C0450">
        <w:rPr>
          <w:sz w:val="24"/>
          <w:szCs w:val="24"/>
          <w:lang w:eastAsia="it-IT"/>
        </w:rPr>
        <w:t xml:space="preserve">40% al rientro dall’estero, </w:t>
      </w:r>
      <w:r w:rsidRPr="000C0450">
        <w:rPr>
          <w:b/>
          <w:sz w:val="24"/>
          <w:szCs w:val="24"/>
          <w:lang w:eastAsia="it-IT"/>
        </w:rPr>
        <w:t>entro 60 giorni dalla consegna di tutta la documentazione richiesta (carte di imbarco A/R, Report, ecc.).</w:t>
      </w:r>
    </w:p>
    <w:p w14:paraId="4DF9D149" w14:textId="77777777" w:rsidR="009A14CF" w:rsidRDefault="009A14CF">
      <w:pPr>
        <w:pStyle w:val="Corpotesto"/>
        <w:rPr>
          <w:sz w:val="20"/>
        </w:rPr>
      </w:pPr>
    </w:p>
    <w:p w14:paraId="4DF9D14A" w14:textId="77777777" w:rsidR="009A14CF" w:rsidRDefault="003F4ED0">
      <w:pPr>
        <w:pStyle w:val="Corpotesto"/>
        <w:spacing w:before="5"/>
        <w:rPr>
          <w:sz w:val="10"/>
        </w:rPr>
      </w:pPr>
      <w:r>
        <w:pict w14:anchorId="4DF9D1C1">
          <v:shape id="_x0000_s1034" type="#_x0000_t202" style="position:absolute;margin-left:80.05pt;margin-top:8.25pt;width:463.7pt;height:15.75pt;z-index:-15725056;mso-wrap-distance-left:0;mso-wrap-distance-right:0;mso-position-horizontal-relative:page" fillcolor="#b8cce3" strokecolor="#bebebe" strokeweight=".16936mm">
            <v:textbox inset="0,0,0,0">
              <w:txbxContent>
                <w:p w14:paraId="4DF9D1DA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6.</w:t>
                  </w:r>
                  <w:r>
                    <w:rPr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L’IMPATTO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SUI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PARTECIPANTI</w:t>
                  </w:r>
                </w:p>
              </w:txbxContent>
            </v:textbox>
            <w10:wrap type="topAndBottom" anchorx="page"/>
          </v:shape>
        </w:pict>
      </w:r>
    </w:p>
    <w:p w14:paraId="4DF9D14B" w14:textId="77777777" w:rsidR="009A14CF" w:rsidRDefault="009A14CF">
      <w:pPr>
        <w:pStyle w:val="Corpotesto"/>
        <w:spacing w:before="3"/>
        <w:rPr>
          <w:sz w:val="10"/>
        </w:rPr>
      </w:pPr>
    </w:p>
    <w:p w14:paraId="4DF9D14C" w14:textId="77777777" w:rsidR="009A14CF" w:rsidRDefault="0077020F">
      <w:pPr>
        <w:pStyle w:val="Corpotesto"/>
        <w:spacing w:before="90" w:line="247" w:lineRule="auto"/>
        <w:ind w:left="425" w:right="204" w:hanging="10"/>
        <w:jc w:val="both"/>
      </w:pPr>
      <w:r>
        <w:t>Le</w:t>
      </w:r>
      <w:r>
        <w:rPr>
          <w:spacing w:val="-6"/>
        </w:rPr>
        <w:t xml:space="preserve"> </w:t>
      </w:r>
      <w:r>
        <w:t>azioni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4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“L.O.</w:t>
      </w:r>
      <w:proofErr w:type="gramStart"/>
      <w:r>
        <w:t>C.RI.DE</w:t>
      </w:r>
      <w:proofErr w:type="gramEnd"/>
      <w:r>
        <w:t>.</w:t>
      </w:r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Learning</w:t>
      </w:r>
      <w:r>
        <w:rPr>
          <w:spacing w:val="-2"/>
        </w:rPr>
        <w:t xml:space="preserve"> </w:t>
      </w:r>
      <w:proofErr w:type="spellStart"/>
      <w:r>
        <w:t>Outcomes</w:t>
      </w:r>
      <w:proofErr w:type="spellEnd"/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spellStart"/>
      <w:r>
        <w:t>aChieve</w:t>
      </w:r>
      <w:proofErr w:type="spellEnd"/>
      <w:r>
        <w:rPr>
          <w:spacing w:val="-5"/>
        </w:rPr>
        <w:t xml:space="preserve"> </w:t>
      </w:r>
      <w:proofErr w:type="spellStart"/>
      <w:r>
        <w:t>touRIsm</w:t>
      </w:r>
      <w:proofErr w:type="spellEnd"/>
      <w:r>
        <w:rPr>
          <w:spacing w:val="-58"/>
        </w:rPr>
        <w:t xml:space="preserve"> </w:t>
      </w:r>
      <w:proofErr w:type="spellStart"/>
      <w:r>
        <w:t>DEvelopment</w:t>
      </w:r>
      <w:proofErr w:type="spellEnd"/>
      <w:r>
        <w:t xml:space="preserve">” avranno ricadute che </w:t>
      </w:r>
      <w:proofErr w:type="spellStart"/>
      <w:r>
        <w:t>impatterranno</w:t>
      </w:r>
      <w:proofErr w:type="spellEnd"/>
      <w:r>
        <w:t xml:space="preserve"> su tutti i partecipanti e i membri del Consorzio,</w:t>
      </w:r>
      <w:r>
        <w:rPr>
          <w:spacing w:val="1"/>
        </w:rPr>
        <w:t xml:space="preserve"> </w:t>
      </w:r>
      <w:r>
        <w:t>sia in maniera diretta che indiretta. I 100 diplomati selezionati per svolgere il tirocinio formativo</w:t>
      </w:r>
      <w:r>
        <w:rPr>
          <w:spacing w:val="1"/>
        </w:rPr>
        <w:t xml:space="preserve"> </w:t>
      </w:r>
      <w:r>
        <w:t>presso aziende estere del settore turistico e ricettivo potranno tradurre l’esperienza svolta in una</w:t>
      </w:r>
      <w:r>
        <w:rPr>
          <w:spacing w:val="1"/>
        </w:rPr>
        <w:t xml:space="preserve"> </w:t>
      </w:r>
      <w:r>
        <w:t>grande opportunità, valutabile sia nel breve che nel lungo periodo. Nello specifico, l’impatto atteso</w:t>
      </w:r>
      <w:r>
        <w:rPr>
          <w:spacing w:val="1"/>
        </w:rPr>
        <w:t xml:space="preserve"> </w:t>
      </w:r>
      <w:r>
        <w:t>sui</w:t>
      </w:r>
      <w:r>
        <w:rPr>
          <w:spacing w:val="-1"/>
        </w:rPr>
        <w:t xml:space="preserve"> </w:t>
      </w:r>
      <w:r>
        <w:t>partecipanti sarà:</w:t>
      </w:r>
    </w:p>
    <w:p w14:paraId="4DF9D14D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01"/>
        <w:ind w:right="211"/>
        <w:rPr>
          <w:rFonts w:ascii="Calibri" w:hAnsi="Calibri"/>
        </w:rPr>
      </w:pPr>
      <w:r>
        <w:rPr>
          <w:sz w:val="24"/>
        </w:rPr>
        <w:t>raggiungimento</w:t>
      </w:r>
      <w:r>
        <w:rPr>
          <w:spacing w:val="46"/>
          <w:sz w:val="24"/>
        </w:rPr>
        <w:t xml:space="preserve"> </w:t>
      </w:r>
      <w:r>
        <w:rPr>
          <w:sz w:val="24"/>
        </w:rPr>
        <w:t>di</w:t>
      </w:r>
      <w:r>
        <w:rPr>
          <w:spacing w:val="48"/>
          <w:sz w:val="24"/>
        </w:rPr>
        <w:t xml:space="preserve"> </w:t>
      </w:r>
      <w:r>
        <w:rPr>
          <w:sz w:val="24"/>
        </w:rPr>
        <w:t>un</w:t>
      </w:r>
      <w:r>
        <w:rPr>
          <w:spacing w:val="47"/>
          <w:sz w:val="24"/>
        </w:rPr>
        <w:t xml:space="preserve"> </w:t>
      </w:r>
      <w:r>
        <w:rPr>
          <w:sz w:val="24"/>
        </w:rPr>
        <w:t>livello</w:t>
      </w:r>
      <w:r>
        <w:rPr>
          <w:spacing w:val="46"/>
          <w:sz w:val="24"/>
        </w:rPr>
        <w:t xml:space="preserve"> </w:t>
      </w:r>
      <w:r>
        <w:rPr>
          <w:sz w:val="24"/>
        </w:rPr>
        <w:t>formativo</w:t>
      </w:r>
      <w:r>
        <w:rPr>
          <w:spacing w:val="48"/>
          <w:sz w:val="24"/>
        </w:rPr>
        <w:t xml:space="preserve"> </w:t>
      </w:r>
      <w:r>
        <w:rPr>
          <w:sz w:val="24"/>
        </w:rPr>
        <w:t>ottimale,</w:t>
      </w:r>
      <w:r>
        <w:rPr>
          <w:spacing w:val="47"/>
          <w:sz w:val="24"/>
        </w:rPr>
        <w:t xml:space="preserve"> </w:t>
      </w:r>
      <w:r>
        <w:rPr>
          <w:sz w:val="24"/>
        </w:rPr>
        <w:t>il</w:t>
      </w:r>
      <w:r>
        <w:rPr>
          <w:spacing w:val="48"/>
          <w:sz w:val="24"/>
        </w:rPr>
        <w:t xml:space="preserve"> </w:t>
      </w:r>
      <w:r>
        <w:rPr>
          <w:sz w:val="24"/>
        </w:rPr>
        <w:t>90%</w:t>
      </w:r>
      <w:r>
        <w:rPr>
          <w:spacing w:val="46"/>
          <w:sz w:val="24"/>
        </w:rPr>
        <w:t xml:space="preserve"> </w:t>
      </w:r>
      <w:r>
        <w:rPr>
          <w:sz w:val="24"/>
        </w:rPr>
        <w:t>dei</w:t>
      </w:r>
      <w:r>
        <w:rPr>
          <w:spacing w:val="48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48"/>
          <w:sz w:val="24"/>
        </w:rPr>
        <w:t xml:space="preserve"> </w:t>
      </w:r>
      <w:r>
        <w:rPr>
          <w:sz w:val="24"/>
        </w:rPr>
        <w:t>raggiungerà</w:t>
      </w:r>
      <w:r>
        <w:rPr>
          <w:spacing w:val="46"/>
          <w:sz w:val="24"/>
        </w:rPr>
        <w:t xml:space="preserve"> </w:t>
      </w:r>
      <w:r>
        <w:rPr>
          <w:sz w:val="24"/>
        </w:rPr>
        <w:t>un</w:t>
      </w:r>
      <w:r>
        <w:rPr>
          <w:spacing w:val="-57"/>
          <w:sz w:val="24"/>
        </w:rPr>
        <w:t xml:space="preserve"> </w:t>
      </w:r>
      <w:r>
        <w:rPr>
          <w:sz w:val="24"/>
        </w:rPr>
        <w:t>punteggio</w:t>
      </w:r>
      <w:r>
        <w:rPr>
          <w:spacing w:val="-2"/>
          <w:sz w:val="24"/>
        </w:rPr>
        <w:t xml:space="preserve"> </w:t>
      </w:r>
      <w:r>
        <w:rPr>
          <w:sz w:val="24"/>
        </w:rPr>
        <w:t>elevato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test di</w:t>
      </w:r>
      <w:r>
        <w:rPr>
          <w:spacing w:val="-1"/>
          <w:sz w:val="24"/>
        </w:rPr>
        <w:t xml:space="preserve"> </w:t>
      </w:r>
      <w:r>
        <w:rPr>
          <w:sz w:val="24"/>
        </w:rPr>
        <w:t>verifica</w:t>
      </w:r>
      <w:r>
        <w:rPr>
          <w:spacing w:val="-3"/>
          <w:sz w:val="24"/>
        </w:rPr>
        <w:t xml:space="preserve"> </w:t>
      </w:r>
      <w:r>
        <w:rPr>
          <w:sz w:val="24"/>
        </w:rPr>
        <w:t>somministrati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rientro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tirocini</w:t>
      </w:r>
      <w:r>
        <w:rPr>
          <w:spacing w:val="-1"/>
          <w:sz w:val="24"/>
        </w:rPr>
        <w:t xml:space="preserve"> </w:t>
      </w:r>
      <w:r>
        <w:rPr>
          <w:sz w:val="24"/>
        </w:rPr>
        <w:t>formativi</w:t>
      </w:r>
      <w:r>
        <w:rPr>
          <w:spacing w:val="-2"/>
          <w:sz w:val="24"/>
        </w:rPr>
        <w:t xml:space="preserve"> </w:t>
      </w:r>
      <w:r>
        <w:rPr>
          <w:sz w:val="24"/>
        </w:rPr>
        <w:t>all’estero;</w:t>
      </w:r>
    </w:p>
    <w:p w14:paraId="4DF9D14E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line="242" w:lineRule="auto"/>
        <w:ind w:right="206"/>
        <w:rPr>
          <w:rFonts w:ascii="Calibri" w:hAnsi="Calibri"/>
        </w:rPr>
      </w:pPr>
      <w:r>
        <w:rPr>
          <w:sz w:val="24"/>
        </w:rPr>
        <w:t>inserimento</w:t>
      </w:r>
      <w:r>
        <w:rPr>
          <w:spacing w:val="36"/>
          <w:sz w:val="24"/>
        </w:rPr>
        <w:t xml:space="preserve"> </w:t>
      </w:r>
      <w:r>
        <w:rPr>
          <w:sz w:val="24"/>
        </w:rPr>
        <w:t>lavorativo</w:t>
      </w:r>
      <w:r>
        <w:rPr>
          <w:spacing w:val="37"/>
          <w:sz w:val="24"/>
        </w:rPr>
        <w:t xml:space="preserve"> </w:t>
      </w:r>
      <w:r>
        <w:rPr>
          <w:sz w:val="24"/>
        </w:rPr>
        <w:t>sul</w:t>
      </w:r>
      <w:r>
        <w:rPr>
          <w:spacing w:val="36"/>
          <w:sz w:val="24"/>
        </w:rPr>
        <w:t xml:space="preserve"> </w:t>
      </w:r>
      <w:r>
        <w:rPr>
          <w:sz w:val="24"/>
        </w:rPr>
        <w:t>mercato</w:t>
      </w:r>
      <w:r>
        <w:rPr>
          <w:spacing w:val="37"/>
          <w:sz w:val="24"/>
        </w:rPr>
        <w:t xml:space="preserve"> </w:t>
      </w:r>
      <w:r>
        <w:rPr>
          <w:sz w:val="24"/>
        </w:rPr>
        <w:t>europeo-il</w:t>
      </w:r>
      <w:r>
        <w:rPr>
          <w:spacing w:val="37"/>
          <w:sz w:val="24"/>
        </w:rPr>
        <w:t xml:space="preserve"> </w:t>
      </w:r>
      <w:r>
        <w:rPr>
          <w:sz w:val="24"/>
        </w:rPr>
        <w:t>30%</w:t>
      </w:r>
      <w:r>
        <w:rPr>
          <w:spacing w:val="35"/>
          <w:sz w:val="24"/>
        </w:rPr>
        <w:t xml:space="preserve"> </w:t>
      </w:r>
      <w:r>
        <w:rPr>
          <w:sz w:val="24"/>
        </w:rPr>
        <w:t>dei</w:t>
      </w:r>
      <w:r>
        <w:rPr>
          <w:spacing w:val="37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36"/>
          <w:sz w:val="24"/>
        </w:rPr>
        <w:t xml:space="preserve"> </w:t>
      </w:r>
      <w:r>
        <w:rPr>
          <w:sz w:val="24"/>
        </w:rPr>
        <w:t>riceverà</w:t>
      </w:r>
      <w:r>
        <w:rPr>
          <w:spacing w:val="35"/>
          <w:sz w:val="24"/>
        </w:rPr>
        <w:t xml:space="preserve"> </w:t>
      </w:r>
      <w:r>
        <w:rPr>
          <w:sz w:val="24"/>
        </w:rPr>
        <w:t>una</w:t>
      </w:r>
      <w:r>
        <w:rPr>
          <w:spacing w:val="36"/>
          <w:sz w:val="24"/>
        </w:rPr>
        <w:t xml:space="preserve"> </w:t>
      </w:r>
      <w:r>
        <w:rPr>
          <w:sz w:val="24"/>
        </w:rPr>
        <w:t>proposta</w:t>
      </w:r>
      <w:r>
        <w:rPr>
          <w:spacing w:val="-57"/>
          <w:sz w:val="24"/>
        </w:rPr>
        <w:t xml:space="preserve"> </w:t>
      </w:r>
      <w:r>
        <w:rPr>
          <w:sz w:val="24"/>
        </w:rPr>
        <w:t>lavorativa</w:t>
      </w:r>
      <w:r>
        <w:rPr>
          <w:spacing w:val="-3"/>
          <w:sz w:val="24"/>
        </w:rPr>
        <w:t xml:space="preserve"> </w:t>
      </w:r>
      <w:r>
        <w:rPr>
          <w:sz w:val="24"/>
        </w:rPr>
        <w:t>all’estero</w:t>
      </w:r>
      <w:r>
        <w:rPr>
          <w:spacing w:val="-1"/>
          <w:sz w:val="24"/>
        </w:rPr>
        <w:t xml:space="preserve"> </w:t>
      </w:r>
      <w:r>
        <w:rPr>
          <w:sz w:val="24"/>
        </w:rPr>
        <w:t>dalla stessa</w:t>
      </w:r>
      <w:r>
        <w:rPr>
          <w:spacing w:val="-2"/>
          <w:sz w:val="24"/>
        </w:rPr>
        <w:t xml:space="preserve"> </w:t>
      </w:r>
      <w:r>
        <w:rPr>
          <w:sz w:val="24"/>
        </w:rPr>
        <w:t>azienda</w:t>
      </w:r>
      <w:r>
        <w:rPr>
          <w:spacing w:val="-2"/>
          <w:sz w:val="24"/>
        </w:rPr>
        <w:t xml:space="preserve"> </w:t>
      </w:r>
      <w:r>
        <w:rPr>
          <w:sz w:val="24"/>
        </w:rPr>
        <w:t>ospitante o</w:t>
      </w:r>
      <w:r>
        <w:rPr>
          <w:spacing w:val="-1"/>
          <w:sz w:val="24"/>
        </w:rPr>
        <w:t xml:space="preserve"> </w:t>
      </w:r>
      <w:r>
        <w:rPr>
          <w:sz w:val="24"/>
        </w:rPr>
        <w:t>un’altra</w:t>
      </w:r>
      <w:r>
        <w:rPr>
          <w:spacing w:val="-3"/>
          <w:sz w:val="24"/>
        </w:rPr>
        <w:t xml:space="preserve"> </w:t>
      </w:r>
      <w:r>
        <w:rPr>
          <w:sz w:val="24"/>
        </w:rPr>
        <w:t>sita</w:t>
      </w:r>
      <w:r>
        <w:rPr>
          <w:spacing w:val="-2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Città di</w:t>
      </w:r>
      <w:r>
        <w:rPr>
          <w:spacing w:val="-1"/>
          <w:sz w:val="24"/>
        </w:rPr>
        <w:t xml:space="preserve"> </w:t>
      </w:r>
      <w:r>
        <w:rPr>
          <w:sz w:val="24"/>
        </w:rPr>
        <w:t>destinazione;</w:t>
      </w:r>
    </w:p>
    <w:p w14:paraId="4DF9D14F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07"/>
        <w:ind w:right="203"/>
        <w:rPr>
          <w:rFonts w:ascii="Calibri" w:hAnsi="Calibri"/>
        </w:rPr>
      </w:pPr>
      <w:r>
        <w:rPr>
          <w:spacing w:val="-1"/>
          <w:sz w:val="24"/>
        </w:rPr>
        <w:t>inserimento</w:t>
      </w:r>
      <w:r>
        <w:rPr>
          <w:spacing w:val="-14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15"/>
          <w:sz w:val="24"/>
        </w:rPr>
        <w:t xml:space="preserve"> </w:t>
      </w:r>
      <w:r>
        <w:rPr>
          <w:sz w:val="24"/>
        </w:rPr>
        <w:t>sul</w:t>
      </w:r>
      <w:r>
        <w:rPr>
          <w:spacing w:val="-14"/>
          <w:sz w:val="24"/>
        </w:rPr>
        <w:t xml:space="preserve"> </w:t>
      </w:r>
      <w:r>
        <w:rPr>
          <w:sz w:val="24"/>
        </w:rPr>
        <w:t>mercato</w:t>
      </w:r>
      <w:r>
        <w:rPr>
          <w:spacing w:val="-13"/>
          <w:sz w:val="24"/>
        </w:rPr>
        <w:t xml:space="preserve"> </w:t>
      </w:r>
      <w:r>
        <w:rPr>
          <w:sz w:val="24"/>
        </w:rPr>
        <w:t>nazionale-almeno</w:t>
      </w:r>
      <w:r>
        <w:rPr>
          <w:spacing w:val="-15"/>
          <w:sz w:val="24"/>
        </w:rPr>
        <w:t xml:space="preserve"> </w:t>
      </w:r>
      <w:r>
        <w:rPr>
          <w:sz w:val="24"/>
        </w:rPr>
        <w:t>un</w:t>
      </w:r>
      <w:r>
        <w:rPr>
          <w:spacing w:val="-14"/>
          <w:sz w:val="24"/>
        </w:rPr>
        <w:t xml:space="preserve"> </w:t>
      </w:r>
      <w:r>
        <w:rPr>
          <w:sz w:val="24"/>
        </w:rPr>
        <w:t>ulteriore</w:t>
      </w:r>
      <w:r>
        <w:rPr>
          <w:spacing w:val="-16"/>
          <w:sz w:val="24"/>
        </w:rPr>
        <w:t xml:space="preserve"> </w:t>
      </w:r>
      <w:r>
        <w:rPr>
          <w:sz w:val="24"/>
        </w:rPr>
        <w:t>30%</w:t>
      </w:r>
      <w:r>
        <w:rPr>
          <w:spacing w:val="-15"/>
          <w:sz w:val="24"/>
        </w:rPr>
        <w:t xml:space="preserve"> </w:t>
      </w:r>
      <w:r>
        <w:rPr>
          <w:sz w:val="24"/>
        </w:rPr>
        <w:t>dei</w:t>
      </w:r>
      <w:r>
        <w:rPr>
          <w:spacing w:val="-13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-14"/>
          <w:sz w:val="24"/>
        </w:rPr>
        <w:t xml:space="preserve"> </w:t>
      </w:r>
      <w:r>
        <w:rPr>
          <w:sz w:val="24"/>
        </w:rPr>
        <w:t>sarà</w:t>
      </w:r>
      <w:r>
        <w:rPr>
          <w:spacing w:val="-57"/>
          <w:sz w:val="24"/>
        </w:rPr>
        <w:t xml:space="preserve"> </w:t>
      </w:r>
      <w:r>
        <w:rPr>
          <w:sz w:val="24"/>
        </w:rPr>
        <w:t>assunto</w:t>
      </w:r>
      <w:r>
        <w:rPr>
          <w:spacing w:val="-1"/>
          <w:sz w:val="24"/>
        </w:rPr>
        <w:t xml:space="preserve"> </w:t>
      </w:r>
      <w:r>
        <w:rPr>
          <w:sz w:val="24"/>
        </w:rPr>
        <w:t>presso</w:t>
      </w:r>
      <w:r>
        <w:rPr>
          <w:spacing w:val="-1"/>
          <w:sz w:val="24"/>
        </w:rPr>
        <w:t xml:space="preserve"> </w:t>
      </w:r>
      <w:r>
        <w:rPr>
          <w:sz w:val="24"/>
        </w:rPr>
        <w:t>aziende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territorio</w:t>
      </w:r>
      <w:r>
        <w:rPr>
          <w:spacing w:val="-1"/>
          <w:sz w:val="24"/>
        </w:rPr>
        <w:t xml:space="preserve"> </w:t>
      </w:r>
      <w:r>
        <w:rPr>
          <w:sz w:val="24"/>
        </w:rPr>
        <w:t>calabrese</w:t>
      </w:r>
      <w:r>
        <w:rPr>
          <w:spacing w:val="-1"/>
          <w:sz w:val="24"/>
        </w:rPr>
        <w:t xml:space="preserve"> </w:t>
      </w:r>
      <w:r>
        <w:rPr>
          <w:sz w:val="24"/>
        </w:rPr>
        <w:t>grazie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supporto fornito</w:t>
      </w:r>
      <w:r>
        <w:rPr>
          <w:spacing w:val="-1"/>
          <w:sz w:val="24"/>
        </w:rPr>
        <w:t xml:space="preserve"> </w:t>
      </w:r>
      <w:r>
        <w:rPr>
          <w:sz w:val="24"/>
        </w:rPr>
        <w:t>dal Consorzio;</w:t>
      </w:r>
    </w:p>
    <w:p w14:paraId="4DF9D150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14"/>
        <w:ind w:right="204"/>
        <w:rPr>
          <w:rFonts w:ascii="Calibri" w:hAnsi="Calibri"/>
        </w:rPr>
      </w:pPr>
      <w:r>
        <w:rPr>
          <w:sz w:val="24"/>
        </w:rPr>
        <w:t>miglioramento</w:t>
      </w:r>
      <w:r>
        <w:rPr>
          <w:spacing w:val="5"/>
          <w:sz w:val="24"/>
        </w:rPr>
        <w:t xml:space="preserve"> </w:t>
      </w:r>
      <w:r>
        <w:rPr>
          <w:sz w:val="24"/>
        </w:rPr>
        <w:t>delle</w:t>
      </w:r>
      <w:r>
        <w:rPr>
          <w:spacing w:val="4"/>
          <w:sz w:val="24"/>
        </w:rPr>
        <w:t xml:space="preserve"> </w:t>
      </w:r>
      <w:r>
        <w:rPr>
          <w:sz w:val="24"/>
        </w:rPr>
        <w:t>competenze</w:t>
      </w:r>
      <w:r>
        <w:rPr>
          <w:spacing w:val="4"/>
          <w:sz w:val="24"/>
        </w:rPr>
        <w:t xml:space="preserve"> </w:t>
      </w:r>
      <w:r>
        <w:rPr>
          <w:sz w:val="24"/>
        </w:rPr>
        <w:t>linguistiche-il</w:t>
      </w:r>
      <w:r>
        <w:rPr>
          <w:spacing w:val="6"/>
          <w:sz w:val="24"/>
        </w:rPr>
        <w:t xml:space="preserve"> </w:t>
      </w:r>
      <w:r>
        <w:rPr>
          <w:sz w:val="24"/>
        </w:rPr>
        <w:t>95%</w:t>
      </w:r>
      <w:r>
        <w:rPr>
          <w:spacing w:val="5"/>
          <w:sz w:val="24"/>
        </w:rPr>
        <w:t xml:space="preserve"> </w:t>
      </w:r>
      <w:r>
        <w:rPr>
          <w:sz w:val="24"/>
        </w:rPr>
        <w:t>dei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learner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otterrà</w:t>
      </w:r>
      <w:r>
        <w:rPr>
          <w:spacing w:val="5"/>
          <w:sz w:val="24"/>
        </w:rPr>
        <w:t xml:space="preserve"> </w:t>
      </w:r>
      <w:r>
        <w:rPr>
          <w:sz w:val="24"/>
        </w:rPr>
        <w:t>un</w:t>
      </w:r>
      <w:r>
        <w:rPr>
          <w:spacing w:val="4"/>
          <w:sz w:val="24"/>
        </w:rPr>
        <w:t xml:space="preserve"> </w:t>
      </w:r>
      <w:r>
        <w:rPr>
          <w:sz w:val="24"/>
        </w:rPr>
        <w:t>punteggio</w:t>
      </w:r>
      <w:r>
        <w:rPr>
          <w:spacing w:val="4"/>
          <w:sz w:val="24"/>
        </w:rPr>
        <w:t xml:space="preserve"> </w:t>
      </w:r>
      <w:r>
        <w:rPr>
          <w:sz w:val="24"/>
        </w:rPr>
        <w:t>elevato</w:t>
      </w:r>
      <w:r>
        <w:rPr>
          <w:spacing w:val="-57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test linguistico finale OLS;</w:t>
      </w:r>
    </w:p>
    <w:p w14:paraId="4DF9D151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2"/>
        </w:tabs>
        <w:spacing w:before="149" w:line="242" w:lineRule="auto"/>
        <w:ind w:right="209"/>
        <w:jc w:val="both"/>
        <w:rPr>
          <w:rFonts w:ascii="Calibri" w:hAnsi="Calibri"/>
        </w:rPr>
      </w:pPr>
      <w:r>
        <w:rPr>
          <w:sz w:val="24"/>
        </w:rPr>
        <w:t>posizionamento stabile, a due anni dal termine di “L.O.</w:t>
      </w:r>
      <w:proofErr w:type="gramStart"/>
      <w:r>
        <w:rPr>
          <w:sz w:val="24"/>
        </w:rPr>
        <w:t>C.RI.DE</w:t>
      </w:r>
      <w:proofErr w:type="gramEnd"/>
      <w:r>
        <w:rPr>
          <w:sz w:val="24"/>
        </w:rPr>
        <w:t>.”, di almeno il 30% dei</w:t>
      </w:r>
      <w:r>
        <w:rPr>
          <w:spacing w:val="1"/>
          <w:sz w:val="24"/>
        </w:rPr>
        <w:t xml:space="preserve"> </w:t>
      </w:r>
      <w:r>
        <w:rPr>
          <w:sz w:val="24"/>
        </w:rPr>
        <w:t>partecipanti attraverso un Contratto di lavoro a tempo indeterminato o nell’ambito di un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-1"/>
          <w:sz w:val="24"/>
        </w:rPr>
        <w:t xml:space="preserve"> </w:t>
      </w:r>
      <w:r>
        <w:rPr>
          <w:sz w:val="24"/>
        </w:rPr>
        <w:t>di Apprendistato.</w:t>
      </w:r>
    </w:p>
    <w:p w14:paraId="4DF9D152" w14:textId="77777777" w:rsidR="009A14CF" w:rsidRDefault="009A14CF">
      <w:pPr>
        <w:pStyle w:val="Corpotesto"/>
        <w:rPr>
          <w:sz w:val="20"/>
        </w:rPr>
      </w:pPr>
    </w:p>
    <w:p w14:paraId="4DF9D153" w14:textId="77777777" w:rsidR="009A14CF" w:rsidRDefault="009A14CF">
      <w:pPr>
        <w:pStyle w:val="Corpotesto"/>
        <w:rPr>
          <w:sz w:val="20"/>
        </w:rPr>
      </w:pPr>
    </w:p>
    <w:p w14:paraId="4DF9D154" w14:textId="77777777" w:rsidR="009A14CF" w:rsidRDefault="003F4ED0">
      <w:pPr>
        <w:pStyle w:val="Corpotesto"/>
        <w:spacing w:before="7"/>
        <w:rPr>
          <w:sz w:val="10"/>
        </w:rPr>
      </w:pPr>
      <w:r>
        <w:pict w14:anchorId="4DF9D1C2">
          <v:shape id="_x0000_s1033" type="#_x0000_t202" style="position:absolute;margin-left:80.05pt;margin-top:8.3pt;width:463.7pt;height:15.75pt;z-index:-15724544;mso-wrap-distance-left:0;mso-wrap-distance-right:0;mso-position-horizontal-relative:page" fillcolor="#b8cce3" strokecolor="#bebebe" strokeweight=".16936mm">
            <v:textbox inset="0,0,0,0">
              <w:txbxContent>
                <w:p w14:paraId="4DF9D1DB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7.</w:t>
                  </w:r>
                  <w:r>
                    <w:rPr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REQUISTI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PER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L’AMMISSIBILITÀ</w:t>
                  </w:r>
                </w:p>
              </w:txbxContent>
            </v:textbox>
            <w10:wrap type="topAndBottom" anchorx="page"/>
          </v:shape>
        </w:pict>
      </w:r>
    </w:p>
    <w:p w14:paraId="4DF9D155" w14:textId="77777777" w:rsidR="009A14CF" w:rsidRDefault="009A14CF">
      <w:pPr>
        <w:pStyle w:val="Corpotesto"/>
        <w:spacing w:before="10"/>
        <w:rPr>
          <w:sz w:val="7"/>
        </w:rPr>
      </w:pPr>
    </w:p>
    <w:p w14:paraId="4DF9D156" w14:textId="77777777" w:rsidR="009A14CF" w:rsidRDefault="0077020F">
      <w:pPr>
        <w:pStyle w:val="Corpotesto"/>
        <w:spacing w:before="90"/>
        <w:ind w:left="415"/>
      </w:pPr>
      <w:r>
        <w:lastRenderedPageBreak/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accesso previsti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seguenti:</w:t>
      </w:r>
    </w:p>
    <w:p w14:paraId="4DF9D157" w14:textId="65F64E65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line="249" w:lineRule="auto"/>
        <w:ind w:left="1135" w:right="389" w:hanging="375"/>
        <w:rPr>
          <w:rFonts w:ascii="Calibri" w:hAnsi="Calibri"/>
        </w:rPr>
      </w:pPr>
      <w:r>
        <w:rPr>
          <w:sz w:val="24"/>
        </w:rPr>
        <w:t xml:space="preserve">Conseguimento di un Diploma negli </w:t>
      </w:r>
      <w:proofErr w:type="spellStart"/>
      <w:r>
        <w:rPr>
          <w:sz w:val="24"/>
        </w:rPr>
        <w:t>a.s.</w:t>
      </w:r>
      <w:proofErr w:type="spellEnd"/>
      <w:r>
        <w:rPr>
          <w:sz w:val="24"/>
        </w:rPr>
        <w:t xml:space="preserve"> 2020/21 presso gli Istituti ad indirizzo</w:t>
      </w:r>
      <w:r>
        <w:rPr>
          <w:spacing w:val="1"/>
          <w:sz w:val="24"/>
        </w:rPr>
        <w:t xml:space="preserve"> </w:t>
      </w:r>
      <w:r>
        <w:rPr>
          <w:sz w:val="24"/>
        </w:rPr>
        <w:t>Turistico,</w:t>
      </w:r>
      <w:r>
        <w:rPr>
          <w:spacing w:val="-1"/>
          <w:sz w:val="24"/>
        </w:rPr>
        <w:t xml:space="preserve"> </w:t>
      </w:r>
      <w:r>
        <w:rPr>
          <w:sz w:val="24"/>
        </w:rPr>
        <w:t>Alberghiero</w:t>
      </w:r>
      <w:r>
        <w:rPr>
          <w:spacing w:val="1"/>
          <w:sz w:val="24"/>
        </w:rPr>
        <w:t xml:space="preserve"> </w:t>
      </w:r>
      <w:r>
        <w:rPr>
          <w:sz w:val="24"/>
        </w:rPr>
        <w:t>e Marketing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Calabria,</w:t>
      </w:r>
      <w:r>
        <w:rPr>
          <w:spacing w:val="-1"/>
          <w:sz w:val="24"/>
        </w:rPr>
        <w:t xml:space="preserve"> </w:t>
      </w:r>
      <w:r>
        <w:rPr>
          <w:sz w:val="24"/>
        </w:rPr>
        <w:t>entro e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oltre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mesi</w:t>
      </w:r>
      <w:r>
        <w:rPr>
          <w:spacing w:val="-1"/>
          <w:sz w:val="24"/>
        </w:rPr>
        <w:t xml:space="preserve"> </w:t>
      </w:r>
      <w:r>
        <w:rPr>
          <w:sz w:val="24"/>
        </w:rPr>
        <w:t>dalle mobilità;</w:t>
      </w:r>
    </w:p>
    <w:p w14:paraId="4DF9D158" w14:textId="77777777" w:rsidR="009A14CF" w:rsidRDefault="009A14CF">
      <w:pPr>
        <w:spacing w:line="249" w:lineRule="auto"/>
        <w:rPr>
          <w:rFonts w:ascii="Calibri" w:hAnsi="Calibri"/>
        </w:rPr>
        <w:sectPr w:rsidR="009A14CF">
          <w:pgSz w:w="11910" w:h="16850"/>
          <w:pgMar w:top="2740" w:right="920" w:bottom="280" w:left="720" w:header="187" w:footer="0" w:gutter="0"/>
          <w:cols w:space="720"/>
        </w:sectPr>
      </w:pPr>
    </w:p>
    <w:p w14:paraId="4DF9D159" w14:textId="77777777" w:rsidR="009A14CF" w:rsidRDefault="009A14CF">
      <w:pPr>
        <w:pStyle w:val="Corpotesto"/>
        <w:rPr>
          <w:sz w:val="20"/>
        </w:rPr>
      </w:pPr>
    </w:p>
    <w:p w14:paraId="4DF9D15A" w14:textId="77777777" w:rsidR="009A14CF" w:rsidRDefault="009A14CF">
      <w:pPr>
        <w:pStyle w:val="Corpotesto"/>
        <w:rPr>
          <w:sz w:val="20"/>
        </w:rPr>
      </w:pPr>
    </w:p>
    <w:p w14:paraId="4DF9D15B" w14:textId="77777777" w:rsidR="009A14CF" w:rsidRDefault="009A14CF">
      <w:pPr>
        <w:pStyle w:val="Corpotesto"/>
        <w:rPr>
          <w:sz w:val="20"/>
        </w:rPr>
      </w:pPr>
    </w:p>
    <w:p w14:paraId="4DF9D15C" w14:textId="77777777" w:rsidR="009A14CF" w:rsidRDefault="009A14CF">
      <w:pPr>
        <w:pStyle w:val="Corpotesto"/>
        <w:spacing w:before="2"/>
        <w:rPr>
          <w:sz w:val="22"/>
        </w:rPr>
      </w:pPr>
    </w:p>
    <w:p w14:paraId="4DF9D15D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90"/>
        <w:ind w:hanging="361"/>
        <w:rPr>
          <w:rFonts w:ascii="Calibri" w:hAnsi="Calibri"/>
        </w:rPr>
      </w:pPr>
      <w:r>
        <w:rPr>
          <w:sz w:val="24"/>
        </w:rPr>
        <w:t>residenza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regione</w:t>
      </w:r>
      <w:r>
        <w:rPr>
          <w:spacing w:val="-1"/>
          <w:sz w:val="24"/>
        </w:rPr>
        <w:t xml:space="preserve"> </w:t>
      </w:r>
      <w:r>
        <w:rPr>
          <w:sz w:val="24"/>
        </w:rPr>
        <w:t>Calabria;</w:t>
      </w:r>
    </w:p>
    <w:p w14:paraId="4DF9D15E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03"/>
        <w:ind w:hanging="361"/>
        <w:rPr>
          <w:rFonts w:ascii="Calibri" w:hAnsi="Calibri"/>
        </w:rPr>
      </w:pPr>
      <w:r>
        <w:rPr>
          <w:sz w:val="24"/>
        </w:rPr>
        <w:t>compimento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maggiore</w:t>
      </w:r>
      <w:r>
        <w:rPr>
          <w:spacing w:val="-2"/>
          <w:sz w:val="24"/>
        </w:rPr>
        <w:t xml:space="preserve"> </w:t>
      </w:r>
      <w:r>
        <w:rPr>
          <w:sz w:val="24"/>
        </w:rPr>
        <w:t>età;</w:t>
      </w:r>
    </w:p>
    <w:p w14:paraId="4DF9D15F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05"/>
        <w:ind w:hanging="361"/>
        <w:rPr>
          <w:rFonts w:ascii="Calibri" w:hAnsi="Calibri"/>
        </w:rPr>
      </w:pPr>
      <w:r>
        <w:rPr>
          <w:sz w:val="24"/>
        </w:rPr>
        <w:t>corretta</w:t>
      </w:r>
      <w:r>
        <w:rPr>
          <w:spacing w:val="-1"/>
          <w:sz w:val="24"/>
        </w:rPr>
        <w:t xml:space="preserve"> </w:t>
      </w:r>
      <w:r>
        <w:rPr>
          <w:sz w:val="24"/>
        </w:rPr>
        <w:t>compilazione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domanda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candidatura;</w:t>
      </w:r>
    </w:p>
    <w:p w14:paraId="4DF9D160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04"/>
        <w:ind w:right="207"/>
        <w:rPr>
          <w:rFonts w:ascii="Calibri" w:hAnsi="Calibri"/>
        </w:rPr>
      </w:pPr>
      <w:r>
        <w:rPr>
          <w:sz w:val="24"/>
        </w:rPr>
        <w:t>presenza</w:t>
      </w:r>
      <w:r>
        <w:rPr>
          <w:spacing w:val="2"/>
          <w:sz w:val="24"/>
        </w:rPr>
        <w:t xml:space="preserve"> </w:t>
      </w:r>
      <w:r>
        <w:rPr>
          <w:sz w:val="24"/>
        </w:rPr>
        <w:t>degli</w:t>
      </w:r>
      <w:r>
        <w:rPr>
          <w:spacing w:val="4"/>
          <w:sz w:val="24"/>
        </w:rPr>
        <w:t xml:space="preserve"> </w:t>
      </w:r>
      <w:r>
        <w:rPr>
          <w:sz w:val="24"/>
        </w:rPr>
        <w:t>allegati</w:t>
      </w:r>
      <w:r>
        <w:rPr>
          <w:spacing w:val="4"/>
          <w:sz w:val="24"/>
        </w:rPr>
        <w:t xml:space="preserve"> </w:t>
      </w:r>
      <w:r>
        <w:rPr>
          <w:sz w:val="24"/>
        </w:rPr>
        <w:t>richiesti</w:t>
      </w:r>
      <w:r>
        <w:rPr>
          <w:spacing w:val="4"/>
          <w:sz w:val="24"/>
        </w:rPr>
        <w:t xml:space="preserve"> </w:t>
      </w:r>
      <w:r>
        <w:rPr>
          <w:sz w:val="24"/>
        </w:rPr>
        <w:t>(documento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riconoscimento,</w:t>
      </w:r>
      <w:r>
        <w:rPr>
          <w:spacing w:val="4"/>
          <w:sz w:val="24"/>
        </w:rPr>
        <w:t xml:space="preserve"> </w:t>
      </w:r>
      <w:r>
        <w:rPr>
          <w:sz w:val="24"/>
        </w:rPr>
        <w:t>lettera</w:t>
      </w:r>
      <w:r>
        <w:rPr>
          <w:spacing w:val="2"/>
          <w:sz w:val="24"/>
        </w:rPr>
        <w:t xml:space="preserve"> </w:t>
      </w:r>
      <w:r>
        <w:rPr>
          <w:sz w:val="24"/>
        </w:rPr>
        <w:t>motivazionale;</w:t>
      </w:r>
      <w:r>
        <w:rPr>
          <w:spacing w:val="5"/>
          <w:sz w:val="24"/>
        </w:rPr>
        <w:t xml:space="preserve"> </w:t>
      </w:r>
      <w:r>
        <w:rPr>
          <w:sz w:val="24"/>
        </w:rPr>
        <w:t>tessera</w:t>
      </w:r>
      <w:r>
        <w:rPr>
          <w:spacing w:val="-57"/>
          <w:sz w:val="24"/>
        </w:rPr>
        <w:t xml:space="preserve"> </w:t>
      </w:r>
      <w:r>
        <w:rPr>
          <w:sz w:val="24"/>
        </w:rPr>
        <w:t>sanitaria;</w:t>
      </w:r>
      <w:r>
        <w:rPr>
          <w:spacing w:val="-1"/>
          <w:sz w:val="24"/>
        </w:rPr>
        <w:t xml:space="preserve"> </w:t>
      </w:r>
      <w:r>
        <w:rPr>
          <w:sz w:val="24"/>
        </w:rPr>
        <w:t>Europass CV per il matching con</w:t>
      </w:r>
      <w:r>
        <w:rPr>
          <w:spacing w:val="-1"/>
          <w:sz w:val="24"/>
        </w:rPr>
        <w:t xml:space="preserve"> </w:t>
      </w:r>
      <w:r>
        <w:rPr>
          <w:sz w:val="24"/>
        </w:rPr>
        <w:t>le aziende</w:t>
      </w:r>
      <w:r>
        <w:rPr>
          <w:spacing w:val="-1"/>
          <w:sz w:val="24"/>
        </w:rPr>
        <w:t xml:space="preserve"> </w:t>
      </w:r>
      <w:r>
        <w:rPr>
          <w:sz w:val="24"/>
        </w:rPr>
        <w:t>estere).</w:t>
      </w:r>
    </w:p>
    <w:p w14:paraId="4DF9D161" w14:textId="77777777" w:rsidR="009A14CF" w:rsidRDefault="009A14CF">
      <w:pPr>
        <w:pStyle w:val="Corpotesto"/>
        <w:rPr>
          <w:sz w:val="20"/>
        </w:rPr>
      </w:pPr>
    </w:p>
    <w:p w14:paraId="4DF9D162" w14:textId="77777777" w:rsidR="009A14CF" w:rsidRDefault="003F4ED0">
      <w:pPr>
        <w:pStyle w:val="Corpotesto"/>
        <w:spacing w:before="11"/>
        <w:rPr>
          <w:sz w:val="25"/>
        </w:rPr>
      </w:pPr>
      <w:r>
        <w:pict w14:anchorId="4DF9D1C3">
          <v:shape id="_x0000_s1032" type="#_x0000_t202" style="position:absolute;margin-left:80.05pt;margin-top:17.15pt;width:463.7pt;height:15.85pt;z-index:-15724032;mso-wrap-distance-left:0;mso-wrap-distance-right:0;mso-position-horizontal-relative:page" fillcolor="#b8cce3" strokecolor="#bebebe" strokeweight=".16936mm">
            <v:textbox inset="0,0,0,0">
              <w:txbxContent>
                <w:p w14:paraId="4DF9D1DC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8.</w:t>
                  </w:r>
                  <w:r>
                    <w:rPr>
                      <w:b/>
                      <w:spacing w:val="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MODALI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TÀ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TERMINI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PER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LA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PRESENTAZIONE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DELLA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CANDIDATURA</w:t>
                  </w:r>
                </w:p>
              </w:txbxContent>
            </v:textbox>
            <w10:wrap type="topAndBottom" anchorx="page"/>
          </v:shape>
        </w:pict>
      </w:r>
    </w:p>
    <w:p w14:paraId="4DF9D163" w14:textId="77777777" w:rsidR="009A14CF" w:rsidRDefault="009A14CF">
      <w:pPr>
        <w:pStyle w:val="Corpotesto"/>
        <w:spacing w:before="10"/>
        <w:rPr>
          <w:sz w:val="7"/>
        </w:rPr>
      </w:pPr>
    </w:p>
    <w:p w14:paraId="4DF9D164" w14:textId="72F5924A" w:rsidR="009A14CF" w:rsidRDefault="0077020F">
      <w:pPr>
        <w:pStyle w:val="Corpotesto"/>
        <w:spacing w:before="90" w:line="247" w:lineRule="auto"/>
        <w:ind w:left="425" w:right="201" w:hanging="10"/>
        <w:jc w:val="both"/>
        <w:rPr>
          <w:b/>
        </w:rPr>
      </w:pPr>
      <w:r>
        <w:t xml:space="preserve">La domanda di partecipazione dovrà essere presentata </w:t>
      </w:r>
      <w:r w:rsidRPr="008A001D">
        <w:rPr>
          <w:b/>
          <w:bCs/>
        </w:rPr>
        <w:t xml:space="preserve">entro </w:t>
      </w:r>
      <w:r w:rsidR="00800755" w:rsidRPr="008A001D">
        <w:rPr>
          <w:b/>
          <w:bCs/>
        </w:rPr>
        <w:t xml:space="preserve">le ore </w:t>
      </w:r>
      <w:r w:rsidR="00EF3CA9">
        <w:rPr>
          <w:b/>
          <w:bCs/>
        </w:rPr>
        <w:t>00</w:t>
      </w:r>
      <w:r w:rsidR="00800755" w:rsidRPr="008A001D">
        <w:rPr>
          <w:b/>
          <w:bCs/>
        </w:rPr>
        <w:t>:00 del</w:t>
      </w:r>
      <w:r w:rsidRPr="008A001D">
        <w:rPr>
          <w:b/>
          <w:bCs/>
        </w:rPr>
        <w:t xml:space="preserve"> 2</w:t>
      </w:r>
      <w:r w:rsidR="00EF3CA9">
        <w:rPr>
          <w:b/>
          <w:bCs/>
        </w:rPr>
        <w:t>6</w:t>
      </w:r>
      <w:r w:rsidRPr="008A001D">
        <w:rPr>
          <w:b/>
          <w:bCs/>
        </w:rPr>
        <w:t>/</w:t>
      </w:r>
      <w:r w:rsidR="00EF3CA9">
        <w:rPr>
          <w:b/>
          <w:bCs/>
        </w:rPr>
        <w:t>04</w:t>
      </w:r>
      <w:r w:rsidRPr="008A001D">
        <w:rPr>
          <w:b/>
          <w:bCs/>
        </w:rPr>
        <w:t>/202</w:t>
      </w:r>
      <w:r w:rsidR="00EF3CA9">
        <w:rPr>
          <w:b/>
          <w:bCs/>
        </w:rPr>
        <w:t>2</w:t>
      </w:r>
      <w:r w:rsidRPr="008A001D">
        <w:rPr>
          <w:b/>
          <w:bCs/>
        </w:rPr>
        <w:t>,</w:t>
      </w:r>
      <w:r>
        <w:t xml:space="preserve"> correttamente redatta ed</w:t>
      </w:r>
      <w:r>
        <w:rPr>
          <w:spacing w:val="1"/>
        </w:rPr>
        <w:t xml:space="preserve"> </w:t>
      </w:r>
      <w:r>
        <w:t>accompagnata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allegati</w:t>
      </w:r>
      <w:r>
        <w:rPr>
          <w:spacing w:val="1"/>
        </w:rPr>
        <w:t xml:space="preserve"> </w:t>
      </w:r>
      <w:r>
        <w:t>richiesti,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casella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hyperlink r:id="rId11">
        <w:r>
          <w:rPr>
            <w:b/>
            <w:color w:val="0462C1"/>
            <w:u w:val="thick" w:color="0462C1"/>
          </w:rPr>
          <w:t>info@erasmuslocride.com</w:t>
        </w:r>
      </w:hyperlink>
    </w:p>
    <w:p w14:paraId="4DF9D165" w14:textId="77777777" w:rsidR="009A14CF" w:rsidRDefault="009A14CF">
      <w:pPr>
        <w:pStyle w:val="Corpotesto"/>
        <w:rPr>
          <w:b/>
          <w:sz w:val="20"/>
        </w:rPr>
      </w:pPr>
    </w:p>
    <w:p w14:paraId="4DF9D166" w14:textId="77777777" w:rsidR="009A14CF" w:rsidRDefault="009A14CF">
      <w:pPr>
        <w:pStyle w:val="Corpotesto"/>
        <w:spacing w:before="6"/>
        <w:rPr>
          <w:b/>
          <w:sz w:val="22"/>
        </w:rPr>
      </w:pPr>
    </w:p>
    <w:p w14:paraId="4DF9D167" w14:textId="77777777" w:rsidR="009A14CF" w:rsidRDefault="0077020F">
      <w:pPr>
        <w:pStyle w:val="Corpotesto"/>
        <w:spacing w:line="247" w:lineRule="auto"/>
        <w:ind w:left="425" w:right="204" w:hanging="10"/>
        <w:jc w:val="both"/>
      </w:pPr>
      <w:r>
        <w:t>Nell’oggetto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messaggio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posta</w:t>
      </w:r>
      <w:r>
        <w:rPr>
          <w:spacing w:val="-7"/>
        </w:rPr>
        <w:t xml:space="preserve"> </w:t>
      </w:r>
      <w:r>
        <w:t>elettronica</w:t>
      </w:r>
      <w:r>
        <w:rPr>
          <w:spacing w:val="-8"/>
        </w:rPr>
        <w:t xml:space="preserve"> </w:t>
      </w:r>
      <w:r>
        <w:t>dovrà</w:t>
      </w:r>
      <w:r>
        <w:rPr>
          <w:spacing w:val="-8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riportata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dicitura</w:t>
      </w:r>
      <w:r>
        <w:rPr>
          <w:spacing w:val="-8"/>
        </w:rPr>
        <w:t xml:space="preserve"> </w:t>
      </w:r>
      <w:r>
        <w:t>“Bando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Selezione</w:t>
      </w:r>
      <w:r>
        <w:rPr>
          <w:spacing w:val="-58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mobilità Erasmus+,</w:t>
      </w:r>
      <w:r>
        <w:rPr>
          <w:spacing w:val="-1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PAESE DI</w:t>
      </w:r>
      <w:r>
        <w:rPr>
          <w:spacing w:val="-4"/>
        </w:rPr>
        <w:t xml:space="preserve"> </w:t>
      </w:r>
      <w:r>
        <w:t>DESTINAZIONE”.</w:t>
      </w:r>
    </w:p>
    <w:p w14:paraId="4DF9D168" w14:textId="77777777" w:rsidR="009A14CF" w:rsidRDefault="0077020F">
      <w:pPr>
        <w:pStyle w:val="Corpotesto"/>
        <w:spacing w:before="104" w:line="247" w:lineRule="auto"/>
        <w:ind w:left="425" w:right="197" w:hanging="10"/>
        <w:jc w:val="both"/>
      </w:pPr>
      <w:r>
        <w:t xml:space="preserve">La Jonica </w:t>
      </w:r>
      <w:proofErr w:type="spellStart"/>
      <w:r>
        <w:t>Holidays</w:t>
      </w:r>
      <w:proofErr w:type="spellEnd"/>
      <w:r>
        <w:t xml:space="preserve"> non assume alcuna responsabilità nel caso in cui i file trasmessi tramite posta</w:t>
      </w:r>
      <w:r>
        <w:rPr>
          <w:spacing w:val="1"/>
        </w:rPr>
        <w:t xml:space="preserve"> </w:t>
      </w:r>
      <w:r>
        <w:t>elettronica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siano</w:t>
      </w:r>
      <w:r>
        <w:rPr>
          <w:spacing w:val="1"/>
        </w:rPr>
        <w:t xml:space="preserve"> </w:t>
      </w:r>
      <w:r>
        <w:t>leggibili,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dispersione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comunicazioni</w:t>
      </w:r>
      <w:r>
        <w:rPr>
          <w:spacing w:val="1"/>
        </w:rPr>
        <w:t xml:space="preserve"> </w:t>
      </w:r>
      <w:r>
        <w:t>dipendente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inesatta</w:t>
      </w:r>
      <w:r>
        <w:rPr>
          <w:spacing w:val="-57"/>
        </w:rPr>
        <w:t xml:space="preserve"> </w:t>
      </w:r>
      <w:r>
        <w:t>indicazione</w:t>
      </w:r>
      <w:r>
        <w:rPr>
          <w:spacing w:val="-1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recapito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parte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candidato,</w:t>
      </w:r>
      <w:r>
        <w:rPr>
          <w:spacing w:val="-11"/>
        </w:rPr>
        <w:t xml:space="preserve"> </w:t>
      </w:r>
      <w:r>
        <w:t>né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eventuali</w:t>
      </w:r>
      <w:r>
        <w:rPr>
          <w:spacing w:val="-10"/>
        </w:rPr>
        <w:t xml:space="preserve"> </w:t>
      </w:r>
      <w:r>
        <w:t>disguidi</w:t>
      </w:r>
      <w:r>
        <w:rPr>
          <w:spacing w:val="-10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imputabili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terzi,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caso</w:t>
      </w:r>
      <w:r>
        <w:rPr>
          <w:spacing w:val="-58"/>
        </w:rPr>
        <w:t xml:space="preserve"> </w:t>
      </w:r>
      <w:r>
        <w:t>fortuito o a cause di forza maggiore. L’istanza per la candidatura e il curriculum vitae devono essere</w:t>
      </w:r>
      <w:r>
        <w:rPr>
          <w:spacing w:val="-57"/>
        </w:rPr>
        <w:t xml:space="preserve"> </w:t>
      </w:r>
      <w:r>
        <w:t>sottoscritti, a pena di esclusione, con firma digitale ovvero con firma autografa e autocertificata ai</w:t>
      </w:r>
      <w:r>
        <w:rPr>
          <w:spacing w:val="1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artt.</w:t>
      </w:r>
      <w:r>
        <w:rPr>
          <w:spacing w:val="-10"/>
        </w:rPr>
        <w:t xml:space="preserve"> </w:t>
      </w:r>
      <w:r>
        <w:t>46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47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11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445/2000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espressa</w:t>
      </w:r>
      <w:r>
        <w:rPr>
          <w:spacing w:val="-8"/>
        </w:rPr>
        <w:t xml:space="preserve"> </w:t>
      </w:r>
      <w:r>
        <w:t>dichiarazione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consapevole</w:t>
      </w:r>
      <w:r>
        <w:rPr>
          <w:spacing w:val="-12"/>
        </w:rPr>
        <w:t xml:space="preserve"> </w:t>
      </w:r>
      <w:r>
        <w:t>delle</w:t>
      </w:r>
      <w:r>
        <w:rPr>
          <w:spacing w:val="-57"/>
        </w:rPr>
        <w:t xml:space="preserve"> </w:t>
      </w:r>
      <w:r>
        <w:t>conseguenze</w:t>
      </w:r>
      <w:r>
        <w:rPr>
          <w:spacing w:val="-2"/>
        </w:rPr>
        <w:t xml:space="preserve"> </w:t>
      </w:r>
      <w:r>
        <w:t>derivanti da dichiarazioni mendaci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dell’art.</w:t>
      </w:r>
      <w:r>
        <w:rPr>
          <w:spacing w:val="-1"/>
        </w:rPr>
        <w:t xml:space="preserve"> </w:t>
      </w:r>
      <w:r>
        <w:t>76 del</w:t>
      </w:r>
      <w:r>
        <w:rPr>
          <w:spacing w:val="-1"/>
        </w:rPr>
        <w:t xml:space="preserve"> </w:t>
      </w:r>
      <w:r>
        <w:t>D.P.R. n.</w:t>
      </w:r>
      <w:r>
        <w:rPr>
          <w:spacing w:val="-1"/>
        </w:rPr>
        <w:t xml:space="preserve"> </w:t>
      </w:r>
      <w:r>
        <w:t>445/2000.</w:t>
      </w:r>
    </w:p>
    <w:p w14:paraId="4DF9D169" w14:textId="77777777" w:rsidR="009A14CF" w:rsidRDefault="009A14CF">
      <w:pPr>
        <w:pStyle w:val="Corpotesto"/>
        <w:rPr>
          <w:sz w:val="26"/>
        </w:rPr>
      </w:pPr>
    </w:p>
    <w:p w14:paraId="4DF9D16A" w14:textId="77777777" w:rsidR="009A14CF" w:rsidRDefault="009A14CF">
      <w:pPr>
        <w:pStyle w:val="Corpotesto"/>
        <w:rPr>
          <w:sz w:val="26"/>
        </w:rPr>
      </w:pPr>
    </w:p>
    <w:p w14:paraId="4DF9D16B" w14:textId="77777777" w:rsidR="009A14CF" w:rsidRDefault="009A14CF">
      <w:pPr>
        <w:pStyle w:val="Corpotesto"/>
        <w:spacing w:before="11"/>
        <w:rPr>
          <w:sz w:val="27"/>
        </w:rPr>
      </w:pPr>
    </w:p>
    <w:p w14:paraId="4DF9D16C" w14:textId="77777777" w:rsidR="009A14CF" w:rsidRDefault="0077020F">
      <w:pPr>
        <w:pStyle w:val="Corpotesto"/>
        <w:ind w:left="415"/>
        <w:jc w:val="both"/>
      </w:pPr>
      <w:r>
        <w:t>L’istanza</w:t>
      </w:r>
      <w:r>
        <w:rPr>
          <w:spacing w:val="-2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candidatura</w:t>
      </w:r>
      <w:r>
        <w:rPr>
          <w:spacing w:val="-2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presentata, a</w:t>
      </w:r>
      <w:r>
        <w:rPr>
          <w:spacing w:val="-1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di esclusione,</w:t>
      </w:r>
      <w:r>
        <w:rPr>
          <w:spacing w:val="-1"/>
        </w:rPr>
        <w:t xml:space="preserve"> </w:t>
      </w:r>
      <w:r>
        <w:t>unitamente</w:t>
      </w:r>
      <w:r>
        <w:rPr>
          <w:spacing w:val="-1"/>
        </w:rPr>
        <w:t xml:space="preserve"> </w:t>
      </w:r>
      <w:r>
        <w:t>a:</w:t>
      </w:r>
    </w:p>
    <w:p w14:paraId="4DF9D16D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10"/>
        <w:ind w:hanging="361"/>
        <w:rPr>
          <w:rFonts w:ascii="Calibri" w:hAnsi="Calibri"/>
        </w:rPr>
      </w:pPr>
      <w:r>
        <w:rPr>
          <w:sz w:val="24"/>
        </w:rPr>
        <w:t>Domanda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Allegato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sz w:val="24"/>
        </w:rPr>
        <w:t>);</w:t>
      </w:r>
    </w:p>
    <w:p w14:paraId="4DF9D16E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159"/>
        <w:ind w:right="207"/>
        <w:rPr>
          <w:rFonts w:ascii="Calibri" w:hAnsi="Calibri"/>
        </w:rPr>
      </w:pPr>
      <w:r>
        <w:rPr>
          <w:sz w:val="24"/>
        </w:rPr>
        <w:t>copia</w:t>
      </w:r>
      <w:r>
        <w:rPr>
          <w:spacing w:val="5"/>
          <w:sz w:val="24"/>
        </w:rPr>
        <w:t xml:space="preserve"> </w:t>
      </w:r>
      <w:r>
        <w:rPr>
          <w:sz w:val="24"/>
        </w:rPr>
        <w:t>fotostatica</w:t>
      </w:r>
      <w:r>
        <w:rPr>
          <w:spacing w:val="7"/>
          <w:sz w:val="24"/>
        </w:rPr>
        <w:t xml:space="preserve"> </w:t>
      </w:r>
      <w:r>
        <w:rPr>
          <w:sz w:val="24"/>
        </w:rPr>
        <w:t>fronte-retro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un</w:t>
      </w:r>
      <w:r>
        <w:rPr>
          <w:spacing w:val="6"/>
          <w:sz w:val="24"/>
        </w:rPr>
        <w:t xml:space="preserve"> </w:t>
      </w:r>
      <w:r>
        <w:rPr>
          <w:sz w:val="24"/>
        </w:rPr>
        <w:t>documento</w:t>
      </w:r>
      <w:r>
        <w:rPr>
          <w:spacing w:val="6"/>
          <w:sz w:val="24"/>
        </w:rPr>
        <w:t xml:space="preserve"> </w:t>
      </w:r>
      <w:r>
        <w:rPr>
          <w:sz w:val="24"/>
        </w:rPr>
        <w:t>d’identità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corso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validità</w:t>
      </w:r>
      <w:r>
        <w:rPr>
          <w:spacing w:val="5"/>
          <w:sz w:val="24"/>
        </w:rPr>
        <w:t xml:space="preserve"> </w:t>
      </w:r>
      <w:r>
        <w:rPr>
          <w:sz w:val="24"/>
        </w:rPr>
        <w:t>ai</w:t>
      </w:r>
      <w:r>
        <w:rPr>
          <w:spacing w:val="7"/>
          <w:sz w:val="24"/>
        </w:rPr>
        <w:t xml:space="preserve"> </w:t>
      </w:r>
      <w:r>
        <w:rPr>
          <w:sz w:val="24"/>
        </w:rPr>
        <w:t>sensi</w:t>
      </w:r>
      <w:r>
        <w:rPr>
          <w:spacing w:val="7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57"/>
          <w:sz w:val="24"/>
        </w:rPr>
        <w:t xml:space="preserve"> </w:t>
      </w:r>
      <w:r>
        <w:rPr>
          <w:sz w:val="24"/>
        </w:rPr>
        <w:t>38 del</w:t>
      </w:r>
      <w:r>
        <w:rPr>
          <w:spacing w:val="-1"/>
          <w:sz w:val="24"/>
        </w:rPr>
        <w:t xml:space="preserve"> </w:t>
      </w:r>
      <w:r>
        <w:rPr>
          <w:sz w:val="24"/>
        </w:rPr>
        <w:t>D.P.R. n. 445/2000;</w:t>
      </w:r>
    </w:p>
    <w:p w14:paraId="4DF9D16F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88"/>
          <w:tab w:val="left" w:pos="1189"/>
        </w:tabs>
        <w:ind w:left="1188" w:hanging="428"/>
        <w:rPr>
          <w:rFonts w:ascii="Calibri" w:hAnsi="Calibri"/>
        </w:rPr>
      </w:pP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vitae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italiano +</w:t>
      </w:r>
      <w:r>
        <w:rPr>
          <w:spacing w:val="-2"/>
          <w:sz w:val="24"/>
        </w:rPr>
        <w:t xml:space="preserve"> </w:t>
      </w:r>
      <w:r>
        <w:rPr>
          <w:sz w:val="24"/>
        </w:rPr>
        <w:t>paese</w:t>
      </w:r>
      <w:r>
        <w:rPr>
          <w:spacing w:val="-2"/>
          <w:sz w:val="24"/>
        </w:rPr>
        <w:t xml:space="preserve"> </w:t>
      </w:r>
      <w:r>
        <w:rPr>
          <w:sz w:val="24"/>
        </w:rPr>
        <w:t>destinazione</w:t>
      </w:r>
    </w:p>
    <w:p w14:paraId="4DF9D170" w14:textId="77777777" w:rsidR="009A14CF" w:rsidRDefault="0077020F">
      <w:pPr>
        <w:pStyle w:val="Corpotesto"/>
        <w:spacing w:before="105" w:line="247" w:lineRule="auto"/>
        <w:ind w:left="425" w:hanging="10"/>
      </w:pPr>
      <w:r>
        <w:t>La</w:t>
      </w:r>
      <w:r>
        <w:rPr>
          <w:spacing w:val="33"/>
        </w:rPr>
        <w:t xml:space="preserve"> </w:t>
      </w:r>
      <w:r>
        <w:t>Jonica</w:t>
      </w:r>
      <w:r>
        <w:rPr>
          <w:spacing w:val="36"/>
        </w:rPr>
        <w:t xml:space="preserve"> </w:t>
      </w:r>
      <w:proofErr w:type="spellStart"/>
      <w:r>
        <w:t>Holidays</w:t>
      </w:r>
      <w:proofErr w:type="spellEnd"/>
      <w:r>
        <w:rPr>
          <w:spacing w:val="35"/>
        </w:rPr>
        <w:t xml:space="preserve"> </w:t>
      </w:r>
      <w:r>
        <w:t>potrà</w:t>
      </w:r>
      <w:r>
        <w:rPr>
          <w:spacing w:val="34"/>
        </w:rPr>
        <w:t xml:space="preserve"> </w:t>
      </w:r>
      <w:r>
        <w:t>richiedere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qualunque</w:t>
      </w:r>
      <w:r>
        <w:rPr>
          <w:spacing w:val="34"/>
        </w:rPr>
        <w:t xml:space="preserve"> </w:t>
      </w:r>
      <w:r>
        <w:t>momento</w:t>
      </w:r>
      <w:r>
        <w:rPr>
          <w:spacing w:val="36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documenti</w:t>
      </w:r>
      <w:r>
        <w:rPr>
          <w:spacing w:val="36"/>
        </w:rPr>
        <w:t xml:space="preserve"> </w:t>
      </w:r>
      <w:r>
        <w:t>idonei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comprovare</w:t>
      </w:r>
      <w:r>
        <w:rPr>
          <w:spacing w:val="34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 veridicità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requisiti dichiarati dal soggetto partecipante.</w:t>
      </w:r>
    </w:p>
    <w:p w14:paraId="4DF9D171" w14:textId="77777777" w:rsidR="009A14CF" w:rsidRDefault="009A14CF">
      <w:pPr>
        <w:pStyle w:val="Corpotesto"/>
        <w:rPr>
          <w:sz w:val="20"/>
        </w:rPr>
      </w:pPr>
    </w:p>
    <w:p w14:paraId="4DF9D172" w14:textId="77777777" w:rsidR="009A14CF" w:rsidRDefault="003F4ED0">
      <w:pPr>
        <w:pStyle w:val="Corpotesto"/>
        <w:spacing w:before="1"/>
        <w:rPr>
          <w:sz w:val="25"/>
        </w:rPr>
      </w:pPr>
      <w:r>
        <w:pict w14:anchorId="4DF9D1C4">
          <v:shape id="_x0000_s1031" type="#_x0000_t202" style="position:absolute;margin-left:80.05pt;margin-top:16.65pt;width:463.7pt;height:15.85pt;z-index:-15723520;mso-wrap-distance-left:0;mso-wrap-distance-right:0;mso-position-horizontal-relative:page" fillcolor="#b8cce3" strokecolor="#bebebe" strokeweight=".16936mm">
            <v:textbox inset="0,0,0,0">
              <w:txbxContent>
                <w:p w14:paraId="4DF9D1DD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9.</w:t>
                  </w:r>
                  <w:r>
                    <w:rPr>
                      <w:b/>
                      <w:spacing w:val="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PROCESSO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SELEZIONE</w:t>
                  </w:r>
                </w:p>
              </w:txbxContent>
            </v:textbox>
            <w10:wrap type="topAndBottom" anchorx="page"/>
          </v:shape>
        </w:pict>
      </w:r>
    </w:p>
    <w:p w14:paraId="4DF9D173" w14:textId="77777777" w:rsidR="009A14CF" w:rsidRDefault="0077020F">
      <w:pPr>
        <w:pStyle w:val="Corpotesto"/>
        <w:spacing w:before="58"/>
        <w:ind w:left="415"/>
      </w:pPr>
      <w:r>
        <w:t>La</w:t>
      </w:r>
      <w:r>
        <w:rPr>
          <w:spacing w:val="-4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avverrà attraverso:</w:t>
      </w:r>
    </w:p>
    <w:p w14:paraId="4DF9D174" w14:textId="77777777" w:rsidR="009A14CF" w:rsidRDefault="009A14CF">
      <w:pPr>
        <w:pStyle w:val="Corpotesto"/>
        <w:spacing w:before="11"/>
        <w:rPr>
          <w:sz w:val="35"/>
        </w:rPr>
      </w:pPr>
    </w:p>
    <w:p w14:paraId="4DF9D175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1"/>
          <w:tab w:val="left" w:pos="1122"/>
        </w:tabs>
        <w:spacing w:before="0" w:line="235" w:lineRule="auto"/>
        <w:ind w:right="209"/>
        <w:rPr>
          <w:rFonts w:ascii="Calibri" w:hAnsi="Calibri"/>
          <w:sz w:val="24"/>
        </w:rPr>
      </w:pPr>
      <w:r>
        <w:rPr>
          <w:sz w:val="24"/>
        </w:rPr>
        <w:t>colloquio</w:t>
      </w:r>
      <w:r>
        <w:rPr>
          <w:spacing w:val="18"/>
          <w:sz w:val="24"/>
        </w:rPr>
        <w:t xml:space="preserve"> </w:t>
      </w:r>
      <w:r>
        <w:rPr>
          <w:sz w:val="24"/>
        </w:rPr>
        <w:t>motivazionale</w:t>
      </w:r>
      <w:r>
        <w:rPr>
          <w:spacing w:val="19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lingue</w:t>
      </w:r>
      <w:r>
        <w:rPr>
          <w:spacing w:val="18"/>
          <w:sz w:val="24"/>
        </w:rPr>
        <w:t xml:space="preserve"> </w:t>
      </w:r>
      <w:r>
        <w:rPr>
          <w:sz w:val="24"/>
        </w:rPr>
        <w:t>per</w:t>
      </w:r>
      <w:r>
        <w:rPr>
          <w:spacing w:val="19"/>
          <w:sz w:val="24"/>
        </w:rPr>
        <w:t xml:space="preserve"> </w:t>
      </w:r>
      <w:r>
        <w:rPr>
          <w:sz w:val="24"/>
        </w:rPr>
        <w:t>comprendere</w:t>
      </w:r>
      <w:r>
        <w:rPr>
          <w:spacing w:val="16"/>
          <w:sz w:val="24"/>
        </w:rPr>
        <w:t xml:space="preserve"> </w:t>
      </w:r>
      <w:r>
        <w:rPr>
          <w:sz w:val="24"/>
        </w:rPr>
        <w:t>le</w:t>
      </w:r>
      <w:r>
        <w:rPr>
          <w:spacing w:val="20"/>
          <w:sz w:val="24"/>
        </w:rPr>
        <w:t xml:space="preserve"> </w:t>
      </w:r>
      <w:r>
        <w:rPr>
          <w:sz w:val="24"/>
        </w:rPr>
        <w:t>aspirazioni</w:t>
      </w:r>
      <w:r>
        <w:rPr>
          <w:spacing w:val="18"/>
          <w:sz w:val="24"/>
        </w:rPr>
        <w:t xml:space="preserve"> </w:t>
      </w:r>
      <w:r>
        <w:rPr>
          <w:sz w:val="24"/>
        </w:rPr>
        <w:t>dei</w:t>
      </w:r>
      <w:r>
        <w:rPr>
          <w:spacing w:val="18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18"/>
          <w:sz w:val="24"/>
        </w:rPr>
        <w:t xml:space="preserve"> </w:t>
      </w:r>
      <w:r>
        <w:rPr>
          <w:sz w:val="24"/>
        </w:rPr>
        <w:t>(max.</w:t>
      </w:r>
      <w:r>
        <w:rPr>
          <w:spacing w:val="21"/>
          <w:sz w:val="24"/>
        </w:rPr>
        <w:t xml:space="preserve"> </w:t>
      </w:r>
      <w:r>
        <w:rPr>
          <w:sz w:val="24"/>
        </w:rPr>
        <w:t>10</w:t>
      </w:r>
      <w:r>
        <w:rPr>
          <w:spacing w:val="-57"/>
          <w:sz w:val="24"/>
        </w:rPr>
        <w:t xml:space="preserve"> </w:t>
      </w:r>
      <w:r>
        <w:rPr>
          <w:sz w:val="24"/>
        </w:rPr>
        <w:t>punti);</w:t>
      </w:r>
    </w:p>
    <w:p w14:paraId="4DF9D176" w14:textId="77777777" w:rsidR="009A14CF" w:rsidRDefault="009A14CF">
      <w:pPr>
        <w:spacing w:line="235" w:lineRule="auto"/>
        <w:rPr>
          <w:rFonts w:ascii="Calibri" w:hAnsi="Calibri"/>
          <w:sz w:val="24"/>
        </w:rPr>
        <w:sectPr w:rsidR="009A14CF">
          <w:pgSz w:w="11910" w:h="16850"/>
          <w:pgMar w:top="2740" w:right="920" w:bottom="280" w:left="720" w:header="187" w:footer="0" w:gutter="0"/>
          <w:cols w:space="720"/>
        </w:sectPr>
      </w:pPr>
    </w:p>
    <w:p w14:paraId="4DF9D177" w14:textId="77777777" w:rsidR="009A14CF" w:rsidRDefault="009A14CF">
      <w:pPr>
        <w:pStyle w:val="Corpotesto"/>
        <w:rPr>
          <w:sz w:val="20"/>
        </w:rPr>
      </w:pPr>
    </w:p>
    <w:p w14:paraId="4DF9D178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2"/>
        </w:tabs>
        <w:spacing w:before="210"/>
        <w:ind w:hanging="361"/>
        <w:jc w:val="both"/>
        <w:rPr>
          <w:rFonts w:ascii="Calibri" w:hAnsi="Calibri"/>
          <w:sz w:val="24"/>
        </w:rPr>
      </w:pP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linguistico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certificare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livello minimo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partenza</w:t>
      </w:r>
      <w:r>
        <w:rPr>
          <w:spacing w:val="-2"/>
          <w:sz w:val="24"/>
        </w:rPr>
        <w:t xml:space="preserve"> </w:t>
      </w:r>
      <w:r>
        <w:rPr>
          <w:sz w:val="24"/>
        </w:rPr>
        <w:t>B1</w:t>
      </w:r>
      <w:r>
        <w:rPr>
          <w:spacing w:val="-1"/>
          <w:sz w:val="24"/>
        </w:rPr>
        <w:t xml:space="preserve"> </w:t>
      </w:r>
      <w:r>
        <w:rPr>
          <w:sz w:val="24"/>
        </w:rPr>
        <w:t>(max.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>punti);</w:t>
      </w:r>
    </w:p>
    <w:p w14:paraId="4DF9D179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1122"/>
        </w:tabs>
        <w:spacing w:before="136" w:line="237" w:lineRule="auto"/>
        <w:ind w:right="203"/>
        <w:jc w:val="both"/>
        <w:rPr>
          <w:rFonts w:ascii="Calibri" w:hAnsi="Calibri"/>
          <w:sz w:val="24"/>
        </w:rPr>
      </w:pPr>
      <w:r>
        <w:rPr>
          <w:sz w:val="24"/>
        </w:rPr>
        <w:t>attività</w:t>
      </w:r>
      <w:r>
        <w:rPr>
          <w:spacing w:val="-9"/>
          <w:sz w:val="24"/>
        </w:rPr>
        <w:t xml:space="preserve"> </w:t>
      </w:r>
      <w:r>
        <w:rPr>
          <w:sz w:val="24"/>
        </w:rPr>
        <w:t>pratica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laboratorio</w:t>
      </w:r>
      <w:r>
        <w:rPr>
          <w:spacing w:val="-8"/>
          <w:sz w:val="24"/>
        </w:rPr>
        <w:t xml:space="preserve"> </w:t>
      </w:r>
      <w:r>
        <w:rPr>
          <w:sz w:val="24"/>
        </w:rPr>
        <w:t>sull’accoglienza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gestione</w:t>
      </w:r>
      <w:r>
        <w:rPr>
          <w:spacing w:val="-10"/>
          <w:sz w:val="24"/>
        </w:rPr>
        <w:t xml:space="preserve"> </w:t>
      </w:r>
      <w:r>
        <w:rPr>
          <w:sz w:val="24"/>
        </w:rPr>
        <w:t>turistica</w:t>
      </w:r>
      <w:r>
        <w:rPr>
          <w:spacing w:val="-5"/>
          <w:sz w:val="24"/>
        </w:rPr>
        <w:t xml:space="preserve"> </w:t>
      </w:r>
      <w:r>
        <w:rPr>
          <w:sz w:val="24"/>
        </w:rPr>
        <w:t>che</w:t>
      </w:r>
      <w:r>
        <w:rPr>
          <w:spacing w:val="-10"/>
          <w:sz w:val="24"/>
        </w:rPr>
        <w:t xml:space="preserve"> </w:t>
      </w:r>
      <w:r>
        <w:rPr>
          <w:sz w:val="24"/>
        </w:rPr>
        <w:t>metta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evidenza</w:t>
      </w:r>
      <w:r>
        <w:rPr>
          <w:spacing w:val="-10"/>
          <w:sz w:val="24"/>
        </w:rPr>
        <w:t xml:space="preserve"> </w:t>
      </w:r>
      <w:r>
        <w:rPr>
          <w:sz w:val="24"/>
        </w:rPr>
        <w:t>le</w:t>
      </w:r>
      <w:r>
        <w:rPr>
          <w:spacing w:val="-9"/>
          <w:sz w:val="24"/>
        </w:rPr>
        <w:t xml:space="preserve"> </w:t>
      </w:r>
      <w:r>
        <w:rPr>
          <w:sz w:val="24"/>
        </w:rPr>
        <w:t>doti</w:t>
      </w:r>
      <w:r>
        <w:rPr>
          <w:spacing w:val="-58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candidati (max. 10).</w:t>
      </w:r>
    </w:p>
    <w:p w14:paraId="4DF9D17A" w14:textId="77777777" w:rsidR="009A14CF" w:rsidRDefault="0077020F">
      <w:pPr>
        <w:pStyle w:val="Corpotesto"/>
        <w:spacing w:before="111"/>
        <w:ind w:left="415"/>
        <w:jc w:val="both"/>
      </w:pPr>
      <w:r>
        <w:t>Saranno</w:t>
      </w:r>
      <w:r>
        <w:rPr>
          <w:spacing w:val="-1"/>
        </w:rPr>
        <w:t xml:space="preserve"> </w:t>
      </w:r>
      <w:r>
        <w:t>selezionati i</w:t>
      </w:r>
      <w:r>
        <w:rPr>
          <w:spacing w:val="-1"/>
        </w:rPr>
        <w:t xml:space="preserve"> </w:t>
      </w:r>
      <w:r>
        <w:t>candidati che</w:t>
      </w:r>
      <w:r>
        <w:rPr>
          <w:spacing w:val="-3"/>
        </w:rPr>
        <w:t xml:space="preserve"> </w:t>
      </w:r>
      <w:r>
        <w:t>raggiungeranno il</w:t>
      </w:r>
      <w:r>
        <w:rPr>
          <w:spacing w:val="-1"/>
        </w:rPr>
        <w:t xml:space="preserve"> </w:t>
      </w:r>
      <w:r>
        <w:t>punteggio minimo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18/30.</w:t>
      </w:r>
    </w:p>
    <w:p w14:paraId="4DF9D17B" w14:textId="77777777" w:rsidR="009A14CF" w:rsidRDefault="0077020F">
      <w:pPr>
        <w:pStyle w:val="Corpotesto"/>
        <w:spacing w:before="110" w:line="247" w:lineRule="auto"/>
        <w:ind w:left="425" w:right="208" w:hanging="10"/>
        <w:jc w:val="both"/>
      </w:pPr>
      <w:r>
        <w:t>Le selezioni avverranno presso la sede indicata dal Coordinatore e saranno monitorate dal tutor</w:t>
      </w:r>
      <w:r>
        <w:rPr>
          <w:spacing w:val="1"/>
        </w:rPr>
        <w:t xml:space="preserve"> </w:t>
      </w:r>
      <w:r>
        <w:t>inviante, che ne accerterà la trasparenza. Le graduatorie saranno pubblicate sul sito web di progetto</w:t>
      </w:r>
      <w:r>
        <w:rPr>
          <w:spacing w:val="1"/>
        </w:rPr>
        <w:t xml:space="preserve"> </w:t>
      </w:r>
      <w:hyperlink r:id="rId12">
        <w:r>
          <w:rPr>
            <w:b/>
            <w:color w:val="0462C1"/>
            <w:u w:val="thick" w:color="0462C1"/>
          </w:rPr>
          <w:t>www.erasmus</w:t>
        </w:r>
      </w:hyperlink>
      <w:hyperlink r:id="rId13">
        <w:r>
          <w:rPr>
            <w:b/>
            <w:color w:val="0462C1"/>
            <w:u w:val="thick" w:color="0462C1"/>
          </w:rPr>
          <w:t>-</w:t>
        </w:r>
      </w:hyperlink>
      <w:hyperlink r:id="rId14">
        <w:r>
          <w:rPr>
            <w:b/>
            <w:color w:val="0462C1"/>
            <w:u w:val="thick" w:color="0462C1"/>
          </w:rPr>
          <w:t>locride.com</w:t>
        </w:r>
      </w:hyperlink>
      <w:hyperlink r:id="rId15">
        <w:r>
          <w:t xml:space="preserve">, </w:t>
        </w:r>
      </w:hyperlink>
      <w:r>
        <w:t>nonché diffuse sulle pagine social dedicate a “L.O.C.RI.DE.”. In tal</w:t>
      </w:r>
      <w:r>
        <w:rPr>
          <w:spacing w:val="1"/>
        </w:rPr>
        <w:t xml:space="preserve"> </w:t>
      </w:r>
      <w:r>
        <w:t>modo, si darà la possibilità, a chi in possesso delle dovute motivazioni, di effettuare ricorso da</w:t>
      </w:r>
      <w:r>
        <w:rPr>
          <w:spacing w:val="1"/>
        </w:rPr>
        <w:t xml:space="preserve"> </w:t>
      </w:r>
      <w:r>
        <w:t>presentare</w:t>
      </w:r>
      <w:r>
        <w:rPr>
          <w:spacing w:val="-2"/>
        </w:rPr>
        <w:t xml:space="preserve"> </w:t>
      </w:r>
      <w:r>
        <w:t>entro massimo 15 giorni</w:t>
      </w:r>
      <w:r>
        <w:rPr>
          <w:spacing w:val="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pubblicazione delle</w:t>
      </w:r>
      <w:r>
        <w:rPr>
          <w:spacing w:val="-2"/>
        </w:rPr>
        <w:t xml:space="preserve"> </w:t>
      </w:r>
      <w:r>
        <w:t>stesse.</w:t>
      </w:r>
    </w:p>
    <w:p w14:paraId="4DF9D17C" w14:textId="77777777" w:rsidR="009A14CF" w:rsidRDefault="0077020F">
      <w:pPr>
        <w:pStyle w:val="Corpotesto"/>
        <w:spacing w:before="104"/>
        <w:ind w:left="415"/>
        <w:jc w:val="both"/>
      </w:pPr>
      <w:r>
        <w:t>A</w:t>
      </w:r>
      <w:r>
        <w:rPr>
          <w:spacing w:val="-1"/>
        </w:rPr>
        <w:t xml:space="preserve"> </w:t>
      </w:r>
      <w:r>
        <w:t>parità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selezionati</w:t>
      </w:r>
      <w:r>
        <w:rPr>
          <w:spacing w:val="-1"/>
        </w:rPr>
        <w:t xml:space="preserve"> </w:t>
      </w:r>
      <w:r>
        <w:t>i candidati:</w:t>
      </w:r>
    </w:p>
    <w:p w14:paraId="4DF9D17D" w14:textId="77777777" w:rsidR="009A14CF" w:rsidRDefault="0077020F">
      <w:pPr>
        <w:pStyle w:val="Paragrafoelenco"/>
        <w:numPr>
          <w:ilvl w:val="0"/>
          <w:numId w:val="3"/>
        </w:numPr>
        <w:tabs>
          <w:tab w:val="left" w:pos="973"/>
        </w:tabs>
        <w:spacing w:before="113"/>
        <w:ind w:left="972" w:hanging="212"/>
        <w:jc w:val="both"/>
        <w:rPr>
          <w:rFonts w:ascii="Calibri" w:hAnsi="Calibri"/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avranno</w:t>
      </w:r>
      <w:r>
        <w:rPr>
          <w:spacing w:val="-1"/>
          <w:sz w:val="24"/>
        </w:rPr>
        <w:t xml:space="preserve"> </w:t>
      </w:r>
      <w:r>
        <w:rPr>
          <w:sz w:val="24"/>
        </w:rPr>
        <w:t>conseguito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punteggio maggiore al</w:t>
      </w:r>
      <w:r>
        <w:rPr>
          <w:spacing w:val="-1"/>
          <w:sz w:val="24"/>
        </w:rPr>
        <w:t xml:space="preserve"> </w:t>
      </w:r>
      <w:r>
        <w:rPr>
          <w:sz w:val="24"/>
        </w:rPr>
        <w:t>colloquio</w:t>
      </w:r>
      <w:r>
        <w:rPr>
          <w:spacing w:val="-1"/>
          <w:sz w:val="24"/>
        </w:rPr>
        <w:t xml:space="preserve"> </w:t>
      </w:r>
      <w:r>
        <w:rPr>
          <w:sz w:val="24"/>
        </w:rPr>
        <w:t>selettivo</w:t>
      </w:r>
      <w:r>
        <w:rPr>
          <w:spacing w:val="-1"/>
          <w:sz w:val="24"/>
        </w:rPr>
        <w:t xml:space="preserve"> </w:t>
      </w:r>
      <w:r>
        <w:rPr>
          <w:sz w:val="24"/>
        </w:rPr>
        <w:t>motivazionale.</w:t>
      </w:r>
    </w:p>
    <w:p w14:paraId="4DF9D17E" w14:textId="77777777" w:rsidR="009A14CF" w:rsidRDefault="0077020F">
      <w:pPr>
        <w:pStyle w:val="Corpotesto"/>
        <w:spacing w:before="110" w:line="247" w:lineRule="auto"/>
        <w:ind w:left="425" w:right="203" w:hanging="10"/>
        <w:jc w:val="both"/>
      </w:pPr>
      <w:r>
        <w:t>Ogni partecipante sottoscriverà il Contratto Erasmus+ che definirà il codice di comportamento da</w:t>
      </w:r>
      <w:r>
        <w:rPr>
          <w:spacing w:val="1"/>
        </w:rPr>
        <w:t xml:space="preserve"> </w:t>
      </w:r>
      <w:r>
        <w:t>seguire.</w:t>
      </w:r>
      <w:r>
        <w:rPr>
          <w:spacing w:val="-11"/>
        </w:rPr>
        <w:t xml:space="preserve"> </w:t>
      </w:r>
      <w:r>
        <w:t>Qualora</w:t>
      </w:r>
      <w:r>
        <w:rPr>
          <w:spacing w:val="-10"/>
        </w:rPr>
        <w:t xml:space="preserve"> </w:t>
      </w:r>
      <w:r>
        <w:t>metta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atto</w:t>
      </w:r>
      <w:r>
        <w:rPr>
          <w:spacing w:val="-10"/>
        </w:rPr>
        <w:t xml:space="preserve"> </w:t>
      </w:r>
      <w:r>
        <w:t>azioni</w:t>
      </w:r>
      <w:r>
        <w:rPr>
          <w:spacing w:val="-10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rispondenti</w:t>
      </w:r>
      <w:r>
        <w:rPr>
          <w:spacing w:val="-10"/>
        </w:rPr>
        <w:t xml:space="preserve"> </w:t>
      </w:r>
      <w:r>
        <w:t>alle</w:t>
      </w:r>
      <w:r>
        <w:rPr>
          <w:spacing w:val="-12"/>
        </w:rPr>
        <w:t xml:space="preserve"> </w:t>
      </w:r>
      <w:r>
        <w:t>norme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comportamento</w:t>
      </w:r>
      <w:r>
        <w:rPr>
          <w:spacing w:val="-10"/>
        </w:rPr>
        <w:t xml:space="preserve"> </w:t>
      </w:r>
      <w:r>
        <w:t>indicate,</w:t>
      </w:r>
      <w:r>
        <w:rPr>
          <w:spacing w:val="-12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fornirà</w:t>
      </w:r>
      <w:r>
        <w:rPr>
          <w:spacing w:val="-58"/>
        </w:rPr>
        <w:t xml:space="preserve"> </w:t>
      </w:r>
      <w:r>
        <w:t>loro un tutoraggio speciale atto ad indagare eventuali motivi scatenanti e, nel caso di persistenza di</w:t>
      </w:r>
      <w:r>
        <w:rPr>
          <w:spacing w:val="1"/>
        </w:rPr>
        <w:t xml:space="preserve"> </w:t>
      </w:r>
      <w:r>
        <w:t>comportamenti</w:t>
      </w:r>
      <w:r>
        <w:rPr>
          <w:spacing w:val="-1"/>
        </w:rPr>
        <w:t xml:space="preserve"> </w:t>
      </w:r>
      <w:r>
        <w:t>irrispettosi,</w:t>
      </w:r>
      <w:r>
        <w:rPr>
          <w:spacing w:val="-1"/>
        </w:rPr>
        <w:t xml:space="preserve"> </w:t>
      </w:r>
      <w:r>
        <w:t>essi</w:t>
      </w:r>
      <w:r>
        <w:rPr>
          <w:spacing w:val="-1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sostituiti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partecipanti più</w:t>
      </w:r>
      <w:r>
        <w:rPr>
          <w:spacing w:val="-1"/>
        </w:rPr>
        <w:t xml:space="preserve"> </w:t>
      </w:r>
      <w:r>
        <w:t>meritevoli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graduatoria.</w:t>
      </w:r>
    </w:p>
    <w:p w14:paraId="4DF9D17F" w14:textId="77777777" w:rsidR="009A14CF" w:rsidRDefault="009A14CF">
      <w:pPr>
        <w:pStyle w:val="Corpotesto"/>
        <w:rPr>
          <w:sz w:val="20"/>
        </w:rPr>
      </w:pPr>
    </w:p>
    <w:p w14:paraId="4DF9D180" w14:textId="77777777" w:rsidR="009A14CF" w:rsidRDefault="009A14CF">
      <w:pPr>
        <w:pStyle w:val="Corpotesto"/>
        <w:rPr>
          <w:sz w:val="20"/>
        </w:rPr>
      </w:pPr>
    </w:p>
    <w:p w14:paraId="4DF9D181" w14:textId="77777777" w:rsidR="009A14CF" w:rsidRDefault="009A14CF">
      <w:pPr>
        <w:pStyle w:val="Corpotesto"/>
        <w:rPr>
          <w:sz w:val="20"/>
        </w:rPr>
      </w:pPr>
    </w:p>
    <w:p w14:paraId="4DF9D182" w14:textId="77777777" w:rsidR="009A14CF" w:rsidRDefault="009A14CF">
      <w:pPr>
        <w:pStyle w:val="Corpotesto"/>
        <w:rPr>
          <w:sz w:val="20"/>
        </w:rPr>
      </w:pPr>
    </w:p>
    <w:p w14:paraId="4DF9D183" w14:textId="77777777" w:rsidR="009A14CF" w:rsidRDefault="009A14CF">
      <w:pPr>
        <w:pStyle w:val="Corpotesto"/>
        <w:rPr>
          <w:sz w:val="20"/>
        </w:rPr>
      </w:pPr>
    </w:p>
    <w:p w14:paraId="4DF9D184" w14:textId="77777777" w:rsidR="009A14CF" w:rsidRDefault="009A14CF">
      <w:pPr>
        <w:pStyle w:val="Corpotesto"/>
        <w:rPr>
          <w:sz w:val="20"/>
        </w:rPr>
      </w:pPr>
    </w:p>
    <w:p w14:paraId="4DF9D185" w14:textId="77777777" w:rsidR="009A14CF" w:rsidRDefault="003F4ED0">
      <w:pPr>
        <w:pStyle w:val="Corpotesto"/>
        <w:spacing w:before="4"/>
        <w:rPr>
          <w:sz w:val="25"/>
        </w:rPr>
      </w:pPr>
      <w:r>
        <w:pict w14:anchorId="4DF9D1C5">
          <v:shape id="_x0000_s1030" type="#_x0000_t202" style="position:absolute;margin-left:80.05pt;margin-top:16.8pt;width:463.7pt;height:15.85pt;z-index:-15723008;mso-wrap-distance-left:0;mso-wrap-distance-right:0;mso-position-horizontal-relative:page" fillcolor="#b8cce3" strokecolor="#bebebe" strokeweight=".16936mm">
            <v:textbox inset="0,0,0,0">
              <w:txbxContent>
                <w:p w14:paraId="4DF9D1DE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10.</w:t>
                  </w:r>
                  <w:r>
                    <w:rPr>
                      <w:b/>
                      <w:spacing w:val="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CRONOPROGRAMMA</w:t>
                  </w:r>
                </w:p>
              </w:txbxContent>
            </v:textbox>
            <w10:wrap type="topAndBottom" anchorx="page"/>
          </v:shape>
        </w:pict>
      </w:r>
    </w:p>
    <w:p w14:paraId="4DF9D186" w14:textId="77777777" w:rsidR="009A14CF" w:rsidRDefault="009A14CF">
      <w:pPr>
        <w:pStyle w:val="Corpotesto"/>
        <w:rPr>
          <w:sz w:val="20"/>
        </w:rPr>
      </w:pPr>
    </w:p>
    <w:p w14:paraId="4DF9D187" w14:textId="77777777" w:rsidR="009A14CF" w:rsidRDefault="009A14CF">
      <w:pPr>
        <w:pStyle w:val="Corpotesto"/>
        <w:spacing w:before="8"/>
        <w:rPr>
          <w:sz w:val="21"/>
        </w:rPr>
      </w:pPr>
    </w:p>
    <w:tbl>
      <w:tblPr>
        <w:tblStyle w:val="TableNormal"/>
        <w:tblW w:w="0" w:type="auto"/>
        <w:tblInd w:w="19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2741"/>
      </w:tblGrid>
      <w:tr w:rsidR="009A14CF" w14:paraId="4DF9D18A" w14:textId="77777777">
        <w:trPr>
          <w:trHeight w:val="356"/>
        </w:trPr>
        <w:tc>
          <w:tcPr>
            <w:tcW w:w="3771" w:type="dxa"/>
          </w:tcPr>
          <w:p w14:paraId="4DF9D188" w14:textId="77777777" w:rsidR="009A14CF" w:rsidRDefault="0077020F">
            <w:pPr>
              <w:pStyle w:val="TableParagraph"/>
            </w:pPr>
            <w:r>
              <w:t>APERTURA</w:t>
            </w:r>
            <w:r>
              <w:rPr>
                <w:spacing w:val="-3"/>
              </w:rPr>
              <w:t xml:space="preserve"> </w:t>
            </w:r>
            <w:r>
              <w:t>FINESTRA</w:t>
            </w:r>
            <w:r>
              <w:rPr>
                <w:spacing w:val="-5"/>
              </w:rPr>
              <w:t xml:space="preserve"> </w:t>
            </w:r>
            <w:r>
              <w:t>CANDIDATURE</w:t>
            </w:r>
          </w:p>
        </w:tc>
        <w:tc>
          <w:tcPr>
            <w:tcW w:w="2741" w:type="dxa"/>
          </w:tcPr>
          <w:p w14:paraId="4DF9D189" w14:textId="4F3EFDA5" w:rsidR="009A14CF" w:rsidRDefault="0077020F">
            <w:pPr>
              <w:pStyle w:val="TableParagraph"/>
              <w:ind w:left="373" w:right="354"/>
              <w:jc w:val="center"/>
            </w:pPr>
            <w:r>
              <w:t>0</w:t>
            </w:r>
            <w:r w:rsidR="00EF3CA9">
              <w:t>1</w:t>
            </w:r>
            <w:r>
              <w:t>/</w:t>
            </w:r>
            <w:r w:rsidR="00EF3CA9">
              <w:t>04</w:t>
            </w:r>
            <w:r>
              <w:t>/202</w:t>
            </w:r>
            <w:r w:rsidR="00EF3CA9">
              <w:t>2</w:t>
            </w:r>
          </w:p>
        </w:tc>
      </w:tr>
      <w:tr w:rsidR="009A14CF" w14:paraId="4DF9D18D" w14:textId="77777777">
        <w:trPr>
          <w:trHeight w:val="357"/>
        </w:trPr>
        <w:tc>
          <w:tcPr>
            <w:tcW w:w="3771" w:type="dxa"/>
          </w:tcPr>
          <w:p w14:paraId="4DF9D18B" w14:textId="77777777" w:rsidR="009A14CF" w:rsidRDefault="0077020F">
            <w:pPr>
              <w:pStyle w:val="TableParagraph"/>
            </w:pPr>
            <w:r>
              <w:t>CHIUSURA</w:t>
            </w:r>
            <w:r>
              <w:rPr>
                <w:spacing w:val="-4"/>
              </w:rPr>
              <w:t xml:space="preserve"> </w:t>
            </w:r>
            <w:r>
              <w:t>FINESTRA</w:t>
            </w:r>
            <w:r>
              <w:rPr>
                <w:spacing w:val="-3"/>
              </w:rPr>
              <w:t xml:space="preserve"> </w:t>
            </w:r>
            <w:r>
              <w:t>CANDIDATURE</w:t>
            </w:r>
          </w:p>
        </w:tc>
        <w:tc>
          <w:tcPr>
            <w:tcW w:w="2741" w:type="dxa"/>
          </w:tcPr>
          <w:p w14:paraId="4DF9D18C" w14:textId="6AFB9AE8" w:rsidR="009A14CF" w:rsidRDefault="0077020F">
            <w:pPr>
              <w:pStyle w:val="TableParagraph"/>
              <w:ind w:left="373" w:right="354"/>
              <w:jc w:val="center"/>
            </w:pPr>
            <w:r>
              <w:t>2</w:t>
            </w:r>
            <w:r w:rsidR="00EF3CA9">
              <w:t>6</w:t>
            </w:r>
            <w:r>
              <w:t>/</w:t>
            </w:r>
            <w:r w:rsidR="00EF3CA9">
              <w:t>04</w:t>
            </w:r>
            <w:r>
              <w:t>/202</w:t>
            </w:r>
            <w:r w:rsidR="00EF3CA9">
              <w:t>2</w:t>
            </w:r>
          </w:p>
        </w:tc>
      </w:tr>
      <w:tr w:rsidR="009A14CF" w14:paraId="4DF9D190" w14:textId="77777777">
        <w:trPr>
          <w:trHeight w:val="357"/>
        </w:trPr>
        <w:tc>
          <w:tcPr>
            <w:tcW w:w="3771" w:type="dxa"/>
          </w:tcPr>
          <w:p w14:paraId="4DF9D18E" w14:textId="77777777" w:rsidR="009A14CF" w:rsidRDefault="0077020F">
            <w:pPr>
              <w:pStyle w:val="TableParagraph"/>
            </w:pPr>
            <w:r>
              <w:t>PARTENZE</w:t>
            </w:r>
          </w:p>
        </w:tc>
        <w:tc>
          <w:tcPr>
            <w:tcW w:w="2741" w:type="dxa"/>
          </w:tcPr>
          <w:p w14:paraId="4DF9D18F" w14:textId="7CFCC3DF" w:rsidR="009A14CF" w:rsidRDefault="0077020F">
            <w:pPr>
              <w:pStyle w:val="TableParagraph"/>
              <w:ind w:left="418" w:right="354"/>
              <w:jc w:val="center"/>
            </w:pPr>
            <w:r>
              <w:t>Fine</w:t>
            </w:r>
            <w:r>
              <w:rPr>
                <w:spacing w:val="-1"/>
              </w:rPr>
              <w:t xml:space="preserve"> </w:t>
            </w:r>
            <w:r w:rsidR="00EF3CA9">
              <w:t xml:space="preserve">maggio </w:t>
            </w:r>
            <w:r>
              <w:t>202</w:t>
            </w:r>
            <w:r w:rsidR="00EF3CA9">
              <w:t>2</w:t>
            </w:r>
          </w:p>
        </w:tc>
      </w:tr>
      <w:tr w:rsidR="009A14CF" w14:paraId="4DF9D193" w14:textId="77777777">
        <w:trPr>
          <w:trHeight w:val="356"/>
        </w:trPr>
        <w:tc>
          <w:tcPr>
            <w:tcW w:w="3771" w:type="dxa"/>
          </w:tcPr>
          <w:p w14:paraId="4DF9D191" w14:textId="77777777" w:rsidR="009A14CF" w:rsidRDefault="0077020F">
            <w:pPr>
              <w:pStyle w:val="TableParagraph"/>
            </w:pPr>
            <w:r>
              <w:t>RIENTRI</w:t>
            </w:r>
          </w:p>
        </w:tc>
        <w:tc>
          <w:tcPr>
            <w:tcW w:w="2741" w:type="dxa"/>
          </w:tcPr>
          <w:p w14:paraId="4DF9D192" w14:textId="11BB6F79" w:rsidR="009A14CF" w:rsidRDefault="0077020F">
            <w:pPr>
              <w:pStyle w:val="TableParagraph"/>
              <w:ind w:left="371" w:right="354"/>
              <w:jc w:val="center"/>
            </w:pPr>
            <w:r>
              <w:t xml:space="preserve">Fine </w:t>
            </w:r>
            <w:r w:rsidR="009D4F1C">
              <w:t>luglio</w:t>
            </w:r>
            <w:r>
              <w:rPr>
                <w:spacing w:val="47"/>
              </w:rPr>
              <w:t xml:space="preserve"> </w:t>
            </w:r>
            <w:r>
              <w:t>2022</w:t>
            </w:r>
          </w:p>
        </w:tc>
      </w:tr>
    </w:tbl>
    <w:p w14:paraId="4DF9D194" w14:textId="77777777" w:rsidR="009A14CF" w:rsidRDefault="0077020F">
      <w:pPr>
        <w:pStyle w:val="Corpotesto"/>
        <w:spacing w:line="276" w:lineRule="exact"/>
        <w:ind w:left="415"/>
      </w:pP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suindicate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indicative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subire</w:t>
      </w:r>
      <w:r>
        <w:rPr>
          <w:spacing w:val="-3"/>
        </w:rPr>
        <w:t xml:space="preserve"> </w:t>
      </w:r>
      <w:r>
        <w:t>variazioni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esigenze</w:t>
      </w:r>
      <w:r>
        <w:rPr>
          <w:spacing w:val="-3"/>
        </w:rPr>
        <w:t xml:space="preserve"> </w:t>
      </w:r>
      <w:r>
        <w:t>organizzative.</w:t>
      </w:r>
    </w:p>
    <w:p w14:paraId="4DF9D195" w14:textId="77777777" w:rsidR="009A14CF" w:rsidRDefault="009A14CF">
      <w:pPr>
        <w:pStyle w:val="Corpotesto"/>
        <w:rPr>
          <w:sz w:val="20"/>
        </w:rPr>
      </w:pPr>
    </w:p>
    <w:p w14:paraId="4DF9D196" w14:textId="77777777" w:rsidR="009A14CF" w:rsidRDefault="003F4ED0">
      <w:pPr>
        <w:pStyle w:val="Corpotesto"/>
        <w:spacing w:before="10"/>
        <w:rPr>
          <w:sz w:val="25"/>
        </w:rPr>
      </w:pPr>
      <w:r>
        <w:pict w14:anchorId="4DF9D1C6">
          <v:shape id="_x0000_s1029" type="#_x0000_t202" style="position:absolute;margin-left:80.05pt;margin-top:17.1pt;width:463.7pt;height:31pt;z-index:-15722496;mso-wrap-distance-left:0;mso-wrap-distance-right:0;mso-position-horizontal-relative:page" fillcolor="#b8cce3" strokecolor="#bebebe" strokeweight=".16936mm">
            <v:textbox inset="0,0,0,0">
              <w:txbxContent>
                <w:p w14:paraId="4DF9D1DF" w14:textId="77777777" w:rsidR="009A14CF" w:rsidRDefault="0077020F">
                  <w:pPr>
                    <w:spacing w:line="264" w:lineRule="auto"/>
                    <w:ind w:left="391" w:right="1095" w:hanging="36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11. RINUNCIA ALLA PARTECIPAZIONE AL PROGETTO PRIMA DELLA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PARTENZA</w:t>
                  </w:r>
                </w:p>
              </w:txbxContent>
            </v:textbox>
            <w10:wrap type="topAndBottom" anchorx="page"/>
          </v:shape>
        </w:pict>
      </w:r>
    </w:p>
    <w:p w14:paraId="4DF9D197" w14:textId="77777777" w:rsidR="009A14CF" w:rsidRDefault="009A14CF">
      <w:pPr>
        <w:pStyle w:val="Corpotesto"/>
        <w:spacing w:before="10"/>
        <w:rPr>
          <w:sz w:val="7"/>
        </w:rPr>
      </w:pPr>
    </w:p>
    <w:p w14:paraId="4DF9D198" w14:textId="77777777" w:rsidR="009A14CF" w:rsidRDefault="0077020F">
      <w:pPr>
        <w:pStyle w:val="Corpotesto"/>
        <w:spacing w:before="90" w:line="247" w:lineRule="auto"/>
        <w:ind w:left="425" w:right="203" w:hanging="10"/>
        <w:jc w:val="both"/>
      </w:pPr>
      <w:r>
        <w:t>Una volta effettuata la contrattualizzazione della borsa di studio, in caso di rinuncia prima della</w:t>
      </w:r>
      <w:r>
        <w:rPr>
          <w:spacing w:val="1"/>
        </w:rPr>
        <w:t xml:space="preserve"> </w:t>
      </w:r>
      <w:r>
        <w:t>partenza, ove si sia già provveduto a sostenere spese in nome e per conto del beneficiario (ad es.</w:t>
      </w:r>
      <w:r>
        <w:rPr>
          <w:spacing w:val="1"/>
        </w:rPr>
        <w:t xml:space="preserve"> </w:t>
      </w:r>
      <w:r>
        <w:t>acquisto</w:t>
      </w:r>
      <w:r>
        <w:rPr>
          <w:spacing w:val="-7"/>
        </w:rPr>
        <w:t xml:space="preserve"> </w:t>
      </w:r>
      <w:r>
        <w:t>biglietto</w:t>
      </w:r>
      <w:r>
        <w:rPr>
          <w:spacing w:val="-6"/>
        </w:rPr>
        <w:t xml:space="preserve"> </w:t>
      </w:r>
      <w:r>
        <w:t>aereo,</w:t>
      </w:r>
      <w:r>
        <w:rPr>
          <w:spacing w:val="-6"/>
        </w:rPr>
        <w:t xml:space="preserve"> </w:t>
      </w:r>
      <w:r>
        <w:t>emissione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polizza</w:t>
      </w:r>
      <w:r>
        <w:rPr>
          <w:spacing w:val="-7"/>
        </w:rPr>
        <w:t xml:space="preserve"> </w:t>
      </w:r>
      <w:r>
        <w:t>assicurativa,</w:t>
      </w:r>
      <w:r>
        <w:rPr>
          <w:spacing w:val="-6"/>
        </w:rPr>
        <w:t xml:space="preserve"> </w:t>
      </w:r>
      <w:r>
        <w:t>ecc.),</w:t>
      </w:r>
      <w:r>
        <w:rPr>
          <w:spacing w:val="-7"/>
        </w:rPr>
        <w:t xml:space="preserve"> </w:t>
      </w:r>
      <w:r>
        <w:t>questi</w:t>
      </w:r>
      <w:r>
        <w:rPr>
          <w:spacing w:val="-5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t>obbligato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rimborsare</w:t>
      </w:r>
      <w:r>
        <w:rPr>
          <w:spacing w:val="-8"/>
        </w:rPr>
        <w:t xml:space="preserve"> </w:t>
      </w:r>
      <w:r>
        <w:t>le</w:t>
      </w:r>
      <w:r>
        <w:rPr>
          <w:spacing w:val="-58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spese</w:t>
      </w:r>
      <w:r>
        <w:rPr>
          <w:spacing w:val="-1"/>
        </w:rPr>
        <w:t xml:space="preserve"> </w:t>
      </w:r>
      <w:r>
        <w:t>o penali sostenute dalla</w:t>
      </w:r>
      <w:r>
        <w:rPr>
          <w:spacing w:val="-1"/>
        </w:rPr>
        <w:t xml:space="preserve"> </w:t>
      </w:r>
      <w:r>
        <w:t>Jonica</w:t>
      </w:r>
      <w:r>
        <w:rPr>
          <w:spacing w:val="-1"/>
        </w:rPr>
        <w:t xml:space="preserve"> </w:t>
      </w:r>
      <w:proofErr w:type="spellStart"/>
      <w:r>
        <w:t>Holidays</w:t>
      </w:r>
      <w:proofErr w:type="spellEnd"/>
      <w:r>
        <w:t xml:space="preserve"> e/o dai partner.</w:t>
      </w:r>
    </w:p>
    <w:p w14:paraId="4DF9D199" w14:textId="77777777" w:rsidR="009A14CF" w:rsidRDefault="009A14CF">
      <w:pPr>
        <w:spacing w:line="247" w:lineRule="auto"/>
        <w:jc w:val="both"/>
        <w:sectPr w:rsidR="009A14CF">
          <w:pgSz w:w="11910" w:h="16850"/>
          <w:pgMar w:top="2740" w:right="920" w:bottom="280" w:left="720" w:header="187" w:footer="0" w:gutter="0"/>
          <w:cols w:space="720"/>
        </w:sectPr>
      </w:pPr>
    </w:p>
    <w:p w14:paraId="4DF9D19A" w14:textId="77777777" w:rsidR="009A14CF" w:rsidRDefault="009A14CF">
      <w:pPr>
        <w:pStyle w:val="Corpotesto"/>
        <w:rPr>
          <w:sz w:val="20"/>
        </w:rPr>
      </w:pPr>
    </w:p>
    <w:p w14:paraId="4DF9D19B" w14:textId="77777777" w:rsidR="009A14CF" w:rsidRDefault="009A14CF">
      <w:pPr>
        <w:pStyle w:val="Corpotesto"/>
        <w:spacing w:before="3"/>
        <w:rPr>
          <w:sz w:val="18"/>
        </w:rPr>
      </w:pPr>
    </w:p>
    <w:p w14:paraId="4DF9D19C" w14:textId="77777777" w:rsidR="009A14CF" w:rsidRDefault="003F4ED0">
      <w:pPr>
        <w:pStyle w:val="Corpotesto"/>
        <w:ind w:left="876"/>
        <w:rPr>
          <w:sz w:val="20"/>
        </w:rPr>
      </w:pPr>
      <w:r>
        <w:rPr>
          <w:sz w:val="20"/>
        </w:rPr>
      </w:r>
      <w:r>
        <w:rPr>
          <w:sz w:val="20"/>
        </w:rPr>
        <w:pict w14:anchorId="4DF9D1C8">
          <v:shape id="_x0000_s1044" type="#_x0000_t202" style="width:463.7pt;height:15.75pt;mso-left-percent:-10001;mso-top-percent:-10001;mso-position-horizontal:absolute;mso-position-horizontal-relative:char;mso-position-vertical:absolute;mso-position-vertical-relative:line;mso-left-percent:-10001;mso-top-percent:-10001" fillcolor="#b8cce3" strokecolor="#bebebe" strokeweight=".16936mm">
            <v:textbox inset="0,0,0,0">
              <w:txbxContent>
                <w:p w14:paraId="4DF9D1E0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12.</w:t>
                  </w:r>
                  <w:r>
                    <w:rPr>
                      <w:b/>
                      <w:spacing w:val="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RIENTRO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ANTICIPATO</w:t>
                  </w:r>
                </w:p>
              </w:txbxContent>
            </v:textbox>
            <w10:anchorlock/>
          </v:shape>
        </w:pict>
      </w:r>
    </w:p>
    <w:p w14:paraId="4DF9D19D" w14:textId="77777777" w:rsidR="009A14CF" w:rsidRDefault="009A14CF">
      <w:pPr>
        <w:pStyle w:val="Corpotesto"/>
        <w:spacing w:before="8"/>
        <w:rPr>
          <w:sz w:val="7"/>
        </w:rPr>
      </w:pPr>
    </w:p>
    <w:p w14:paraId="4DF9D19E" w14:textId="77777777" w:rsidR="009A14CF" w:rsidRDefault="0077020F">
      <w:pPr>
        <w:pStyle w:val="Corpotesto"/>
        <w:spacing w:before="90" w:line="247" w:lineRule="auto"/>
        <w:ind w:left="425" w:right="199" w:hanging="10"/>
        <w:jc w:val="both"/>
      </w:pPr>
      <w:r>
        <w:t>Nel caso di interruzione del soggiorno prima della data prevista di conclusione del progetto, l’ente</w:t>
      </w:r>
      <w:r>
        <w:rPr>
          <w:spacing w:val="1"/>
        </w:rPr>
        <w:t xml:space="preserve"> </w:t>
      </w:r>
      <w:r>
        <w:t>promotore</w:t>
      </w:r>
      <w:r>
        <w:rPr>
          <w:spacing w:val="-4"/>
        </w:rPr>
        <w:t xml:space="preserve"> </w:t>
      </w:r>
      <w:r>
        <w:t>potrà</w:t>
      </w:r>
      <w:r>
        <w:rPr>
          <w:spacing w:val="-3"/>
        </w:rPr>
        <w:t xml:space="preserve"> </w:t>
      </w:r>
      <w:r>
        <w:t>richiedere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beneficiario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restituzione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somme</w:t>
      </w:r>
      <w:r>
        <w:rPr>
          <w:spacing w:val="-1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t>anticipate</w:t>
      </w:r>
      <w:r>
        <w:rPr>
          <w:spacing w:val="-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tirocinio</w:t>
      </w:r>
      <w:r>
        <w:rPr>
          <w:spacing w:val="-1"/>
        </w:rPr>
        <w:t xml:space="preserve"> </w:t>
      </w:r>
      <w:r>
        <w:t>non effettuato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quindi non</w:t>
      </w:r>
      <w:r>
        <w:rPr>
          <w:spacing w:val="-1"/>
        </w:rPr>
        <w:t xml:space="preserve"> </w:t>
      </w:r>
      <w:r>
        <w:t>riconosciute</w:t>
      </w:r>
      <w:r>
        <w:rPr>
          <w:spacing w:val="-1"/>
        </w:rPr>
        <w:t xml:space="preserve"> </w:t>
      </w:r>
      <w:r>
        <w:t>dall’Agenzia</w:t>
      </w:r>
      <w:r>
        <w:rPr>
          <w:spacing w:val="1"/>
        </w:rPr>
        <w:t xml:space="preserve"> </w:t>
      </w:r>
      <w:r>
        <w:t>Nazionale.</w:t>
      </w:r>
    </w:p>
    <w:p w14:paraId="4DF9D19F" w14:textId="77777777" w:rsidR="009A14CF" w:rsidRDefault="009A14CF">
      <w:pPr>
        <w:pStyle w:val="Corpotesto"/>
        <w:rPr>
          <w:sz w:val="20"/>
        </w:rPr>
      </w:pPr>
    </w:p>
    <w:p w14:paraId="4DF9D1A0" w14:textId="77777777" w:rsidR="009A14CF" w:rsidRDefault="003F4ED0">
      <w:pPr>
        <w:pStyle w:val="Corpotesto"/>
        <w:spacing w:before="3"/>
        <w:rPr>
          <w:sz w:val="25"/>
        </w:rPr>
      </w:pPr>
      <w:r>
        <w:pict w14:anchorId="4DF9D1C9">
          <v:shape id="_x0000_s1027" type="#_x0000_t202" style="position:absolute;margin-left:80.05pt;margin-top:16.75pt;width:463.7pt;height:15.75pt;z-index:-15721472;mso-wrap-distance-left:0;mso-wrap-distance-right:0;mso-position-horizontal-relative:page" fillcolor="#b8cce3" strokecolor="#bebebe" strokeweight=".16936mm">
            <v:textbox inset="0,0,0,0">
              <w:txbxContent>
                <w:p w14:paraId="4DF9D1E1" w14:textId="77777777" w:rsidR="009A14CF" w:rsidRDefault="0077020F">
                  <w:pPr>
                    <w:spacing w:line="276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13.</w:t>
                  </w:r>
                  <w:r>
                    <w:rPr>
                      <w:b/>
                      <w:spacing w:val="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TRATTAMENTO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DEI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DATI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PERSONALI</w:t>
                  </w:r>
                </w:p>
              </w:txbxContent>
            </v:textbox>
            <w10:wrap type="topAndBottom" anchorx="page"/>
          </v:shape>
        </w:pict>
      </w:r>
    </w:p>
    <w:p w14:paraId="4DF9D1A1" w14:textId="77777777" w:rsidR="009A14CF" w:rsidRDefault="009A14CF">
      <w:pPr>
        <w:pStyle w:val="Corpotesto"/>
        <w:spacing w:before="10"/>
        <w:rPr>
          <w:sz w:val="7"/>
        </w:rPr>
      </w:pPr>
    </w:p>
    <w:p w14:paraId="4DF9D1A2" w14:textId="77777777" w:rsidR="009A14CF" w:rsidRDefault="0077020F">
      <w:pPr>
        <w:pStyle w:val="Corpotesto"/>
        <w:spacing w:before="90" w:line="247" w:lineRule="auto"/>
        <w:ind w:left="425" w:right="205" w:hanging="10"/>
        <w:jc w:val="both"/>
      </w:pPr>
      <w:r>
        <w:t xml:space="preserve">I dati, gli elementi ed ogni informazione acquisita sono utilizzati da Jonica </w:t>
      </w:r>
      <w:proofErr w:type="spellStart"/>
      <w:r>
        <w:t>Holidays</w:t>
      </w:r>
      <w:proofErr w:type="spellEnd"/>
      <w:r>
        <w:t xml:space="preserve"> esclusivamente</w:t>
      </w:r>
      <w:r>
        <w:rPr>
          <w:spacing w:val="-57"/>
        </w:rPr>
        <w:t xml:space="preserve"> </w:t>
      </w:r>
      <w:r>
        <w:t>ai fini del procedimento, garantendo l’assoluta sicurezza e riservatezza anche in sede di trattamento</w:t>
      </w:r>
      <w:r>
        <w:rPr>
          <w:spacing w:val="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sistemi</w:t>
      </w:r>
      <w:r>
        <w:rPr>
          <w:spacing w:val="-3"/>
        </w:rPr>
        <w:t xml:space="preserve"> </w:t>
      </w:r>
      <w:r>
        <w:t>automatici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manuali.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JH</w:t>
      </w:r>
      <w:r>
        <w:rPr>
          <w:spacing w:val="-2"/>
        </w:rPr>
        <w:t xml:space="preserve"> </w:t>
      </w:r>
      <w:r>
        <w:t>informa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concorrenti</w:t>
      </w:r>
      <w:r>
        <w:rPr>
          <w:spacing w:val="-2"/>
        </w:rPr>
        <w:t xml:space="preserve"> </w:t>
      </w:r>
      <w:r>
        <w:t>interessati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effetti</w:t>
      </w:r>
      <w:r>
        <w:rPr>
          <w:spacing w:val="-5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all'articolo</w:t>
      </w:r>
      <w:r>
        <w:rPr>
          <w:spacing w:val="-6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legislativo</w:t>
      </w:r>
      <w:r>
        <w:rPr>
          <w:spacing w:val="-6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196/2003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attuazione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t>Ue</w:t>
      </w:r>
      <w:r>
        <w:rPr>
          <w:spacing w:val="-7"/>
        </w:rPr>
        <w:t xml:space="preserve"> </w:t>
      </w:r>
      <w:r>
        <w:t>2016/679</w:t>
      </w:r>
      <w:r>
        <w:rPr>
          <w:spacing w:val="-58"/>
        </w:rPr>
        <w:t xml:space="preserve"> </w:t>
      </w:r>
      <w:r>
        <w:t>(GDPR),</w:t>
      </w:r>
      <w:r>
        <w:rPr>
          <w:spacing w:val="-1"/>
        </w:rPr>
        <w:t xml:space="preserve"> </w:t>
      </w:r>
      <w:r>
        <w:t>che:</w:t>
      </w:r>
    </w:p>
    <w:p w14:paraId="4DF9D1A3" w14:textId="77777777" w:rsidR="009A14CF" w:rsidRDefault="0077020F">
      <w:pPr>
        <w:pStyle w:val="Paragrafoelenco"/>
        <w:numPr>
          <w:ilvl w:val="0"/>
          <w:numId w:val="1"/>
        </w:numPr>
        <w:tabs>
          <w:tab w:val="left" w:pos="1122"/>
        </w:tabs>
        <w:spacing w:before="103"/>
        <w:ind w:hanging="361"/>
        <w:jc w:val="both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richiesti</w:t>
      </w:r>
      <w:r>
        <w:rPr>
          <w:spacing w:val="-2"/>
          <w:sz w:val="24"/>
        </w:rPr>
        <w:t xml:space="preserve"> </w:t>
      </w:r>
      <w:r>
        <w:rPr>
          <w:sz w:val="24"/>
        </w:rPr>
        <w:t>sono</w:t>
      </w:r>
      <w:r>
        <w:rPr>
          <w:spacing w:val="-3"/>
          <w:sz w:val="24"/>
        </w:rPr>
        <w:t xml:space="preserve"> </w:t>
      </w:r>
      <w:r>
        <w:rPr>
          <w:sz w:val="24"/>
        </w:rPr>
        <w:t>raccolti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finalità̀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inerenti </w:t>
      </w:r>
      <w:proofErr w:type="gramStart"/>
      <w:r>
        <w:rPr>
          <w:sz w:val="24"/>
        </w:rPr>
        <w:t>la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procedura,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disciplinata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4"/>
          <w:sz w:val="24"/>
        </w:rPr>
        <w:t xml:space="preserve"> </w:t>
      </w:r>
      <w:r>
        <w:rPr>
          <w:sz w:val="24"/>
        </w:rPr>
        <w:t>legge;</w:t>
      </w:r>
    </w:p>
    <w:p w14:paraId="4DF9D1A4" w14:textId="77777777" w:rsidR="009A14CF" w:rsidRDefault="0077020F">
      <w:pPr>
        <w:pStyle w:val="Paragrafoelenco"/>
        <w:numPr>
          <w:ilvl w:val="0"/>
          <w:numId w:val="1"/>
        </w:numPr>
        <w:tabs>
          <w:tab w:val="left" w:pos="1122"/>
        </w:tabs>
        <w:spacing w:before="110"/>
        <w:ind w:hanging="361"/>
        <w:jc w:val="both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conferimento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richiesti ha</w:t>
      </w:r>
      <w:r>
        <w:rPr>
          <w:spacing w:val="-1"/>
          <w:sz w:val="24"/>
        </w:rPr>
        <w:t xml:space="preserve"> </w:t>
      </w:r>
      <w:r>
        <w:rPr>
          <w:sz w:val="24"/>
        </w:rPr>
        <w:t>natura</w:t>
      </w:r>
      <w:r>
        <w:rPr>
          <w:spacing w:val="-3"/>
          <w:sz w:val="24"/>
        </w:rPr>
        <w:t xml:space="preserve"> </w:t>
      </w:r>
      <w:r>
        <w:rPr>
          <w:sz w:val="24"/>
        </w:rPr>
        <w:t>obbligatoria</w:t>
      </w:r>
      <w:r>
        <w:rPr>
          <w:spacing w:val="-3"/>
          <w:sz w:val="24"/>
        </w:rPr>
        <w:t xml:space="preserve"> </w:t>
      </w:r>
      <w:r>
        <w:rPr>
          <w:sz w:val="24"/>
        </w:rPr>
        <w:t>pena</w:t>
      </w:r>
      <w:r>
        <w:rPr>
          <w:spacing w:val="-2"/>
          <w:sz w:val="24"/>
        </w:rPr>
        <w:t xml:space="preserve"> </w:t>
      </w:r>
      <w:r>
        <w:rPr>
          <w:sz w:val="24"/>
        </w:rPr>
        <w:t>l'esclusione;</w:t>
      </w:r>
    </w:p>
    <w:p w14:paraId="4DF9D1A5" w14:textId="77777777" w:rsidR="009A14CF" w:rsidRDefault="0077020F">
      <w:pPr>
        <w:pStyle w:val="Paragrafoelenco"/>
        <w:numPr>
          <w:ilvl w:val="0"/>
          <w:numId w:val="1"/>
        </w:numPr>
        <w:tabs>
          <w:tab w:val="left" w:pos="1122"/>
        </w:tabs>
        <w:spacing w:line="247" w:lineRule="auto"/>
        <w:ind w:right="207"/>
        <w:jc w:val="both"/>
        <w:rPr>
          <w:sz w:val="24"/>
        </w:rPr>
      </w:pPr>
      <w:r>
        <w:rPr>
          <w:sz w:val="24"/>
        </w:rPr>
        <w:t>i dati raccolti potranno essere oggetto di comunicazione al personale dipendente del GAL,</w:t>
      </w:r>
      <w:r>
        <w:rPr>
          <w:spacing w:val="1"/>
          <w:sz w:val="24"/>
        </w:rPr>
        <w:t xml:space="preserve"> </w:t>
      </w:r>
      <w:r>
        <w:rPr>
          <w:sz w:val="24"/>
        </w:rPr>
        <w:t>coinvolto nella procedura di selezione per ragioni di servizio, e a tutti i soggetti aventi titolo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 della legge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2"/>
          <w:sz w:val="24"/>
        </w:rPr>
        <w:t xml:space="preserve"> </w:t>
      </w:r>
      <w:r>
        <w:rPr>
          <w:sz w:val="24"/>
        </w:rPr>
        <w:t>agosto 1990,</w:t>
      </w:r>
      <w:r>
        <w:rPr>
          <w:spacing w:val="-1"/>
          <w:sz w:val="24"/>
        </w:rPr>
        <w:t xml:space="preserve"> </w:t>
      </w:r>
      <w:r>
        <w:rPr>
          <w:sz w:val="24"/>
        </w:rPr>
        <w:t>n. 241 del decreto legislativo 267/2000;</w:t>
      </w:r>
    </w:p>
    <w:p w14:paraId="4DF9D1A6" w14:textId="77777777" w:rsidR="009A14CF" w:rsidRDefault="0077020F">
      <w:pPr>
        <w:pStyle w:val="Paragrafoelenco"/>
        <w:numPr>
          <w:ilvl w:val="0"/>
          <w:numId w:val="1"/>
        </w:numPr>
        <w:tabs>
          <w:tab w:val="left" w:pos="1122"/>
        </w:tabs>
        <w:spacing w:before="103" w:line="247" w:lineRule="auto"/>
        <w:ind w:right="208"/>
        <w:jc w:val="both"/>
        <w:rPr>
          <w:sz w:val="24"/>
        </w:rPr>
      </w:pPr>
      <w:r>
        <w:rPr>
          <w:sz w:val="24"/>
        </w:rPr>
        <w:t>il trattamento dei dati avverrà̀ mediante strumenti, anche informatici idonei a garantirne la</w:t>
      </w:r>
      <w:r>
        <w:rPr>
          <w:spacing w:val="1"/>
          <w:sz w:val="24"/>
        </w:rPr>
        <w:t xml:space="preserve"> </w:t>
      </w:r>
      <w:r>
        <w:rPr>
          <w:sz w:val="24"/>
        </w:rPr>
        <w:t>sicurezza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riservatezza;</w:t>
      </w:r>
    </w:p>
    <w:p w14:paraId="4DF9D1A7" w14:textId="77777777" w:rsidR="009A14CF" w:rsidRDefault="0077020F">
      <w:pPr>
        <w:pStyle w:val="Paragrafoelenco"/>
        <w:numPr>
          <w:ilvl w:val="0"/>
          <w:numId w:val="1"/>
        </w:numPr>
        <w:tabs>
          <w:tab w:val="left" w:pos="1122"/>
        </w:tabs>
        <w:spacing w:before="149" w:line="247" w:lineRule="auto"/>
        <w:ind w:right="203"/>
        <w:jc w:val="both"/>
        <w:rPr>
          <w:sz w:val="24"/>
        </w:rPr>
      </w:pPr>
      <w:r>
        <w:rPr>
          <w:sz w:val="24"/>
        </w:rPr>
        <w:t>i dati ed i documenti saranno comunicati agli organi dell’autorità̀ giudiziaria nell’ambito di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procedimenti;</w:t>
      </w:r>
    </w:p>
    <w:p w14:paraId="4DF9D1A8" w14:textId="77777777" w:rsidR="009A14CF" w:rsidRDefault="0077020F">
      <w:pPr>
        <w:pStyle w:val="Paragrafoelenco"/>
        <w:numPr>
          <w:ilvl w:val="0"/>
          <w:numId w:val="1"/>
        </w:numPr>
        <w:tabs>
          <w:tab w:val="left" w:pos="1122"/>
        </w:tabs>
        <w:spacing w:before="132" w:line="247" w:lineRule="auto"/>
        <w:ind w:right="209"/>
        <w:jc w:val="both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diritti</w:t>
      </w:r>
      <w:r>
        <w:rPr>
          <w:spacing w:val="-8"/>
          <w:sz w:val="24"/>
        </w:rPr>
        <w:t xml:space="preserve"> </w:t>
      </w:r>
      <w:r>
        <w:rPr>
          <w:sz w:val="24"/>
        </w:rPr>
        <w:t>degli</w:t>
      </w:r>
      <w:r>
        <w:rPr>
          <w:spacing w:val="-8"/>
          <w:sz w:val="24"/>
        </w:rPr>
        <w:t xml:space="preserve"> </w:t>
      </w:r>
      <w:r>
        <w:rPr>
          <w:sz w:val="24"/>
        </w:rPr>
        <w:t>interessati</w:t>
      </w:r>
      <w:r>
        <w:rPr>
          <w:spacing w:val="-8"/>
          <w:sz w:val="24"/>
        </w:rPr>
        <w:t xml:space="preserve"> </w:t>
      </w:r>
      <w:r>
        <w:rPr>
          <w:sz w:val="24"/>
        </w:rPr>
        <w:t>sono</w:t>
      </w:r>
      <w:r>
        <w:rPr>
          <w:spacing w:val="-8"/>
          <w:sz w:val="24"/>
        </w:rPr>
        <w:t xml:space="preserve"> </w:t>
      </w:r>
      <w:r>
        <w:rPr>
          <w:sz w:val="24"/>
        </w:rPr>
        <w:t>quelli</w:t>
      </w:r>
      <w:r>
        <w:rPr>
          <w:spacing w:val="-8"/>
          <w:sz w:val="24"/>
        </w:rPr>
        <w:t xml:space="preserve"> </w:t>
      </w:r>
      <w:r>
        <w:rPr>
          <w:sz w:val="24"/>
        </w:rPr>
        <w:t>previsti</w:t>
      </w:r>
      <w:r>
        <w:rPr>
          <w:spacing w:val="-8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8"/>
          <w:sz w:val="24"/>
        </w:rPr>
        <w:t xml:space="preserve"> </w:t>
      </w:r>
      <w:r>
        <w:rPr>
          <w:sz w:val="24"/>
        </w:rPr>
        <w:t>7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decreto</w:t>
      </w:r>
      <w:r>
        <w:rPr>
          <w:spacing w:val="-8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9"/>
          <w:sz w:val="24"/>
        </w:rPr>
        <w:t xml:space="preserve"> </w:t>
      </w:r>
      <w:r>
        <w:rPr>
          <w:sz w:val="24"/>
        </w:rPr>
        <w:t>n.</w:t>
      </w:r>
      <w:r>
        <w:rPr>
          <w:spacing w:val="-9"/>
          <w:sz w:val="24"/>
        </w:rPr>
        <w:t xml:space="preserve"> </w:t>
      </w:r>
      <w:r>
        <w:rPr>
          <w:sz w:val="24"/>
        </w:rPr>
        <w:t>196/2003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dal</w:t>
      </w:r>
      <w:r>
        <w:rPr>
          <w:spacing w:val="-58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1"/>
          <w:sz w:val="24"/>
        </w:rPr>
        <w:t xml:space="preserve"> </w:t>
      </w:r>
      <w:r>
        <w:rPr>
          <w:sz w:val="24"/>
        </w:rPr>
        <w:t>Ue</w:t>
      </w:r>
      <w:r>
        <w:rPr>
          <w:spacing w:val="-1"/>
          <w:sz w:val="24"/>
        </w:rPr>
        <w:t xml:space="preserve"> </w:t>
      </w:r>
      <w:r>
        <w:rPr>
          <w:sz w:val="24"/>
        </w:rPr>
        <w:t>2016/679 (GDPR).</w:t>
      </w:r>
    </w:p>
    <w:p w14:paraId="4DF9D1A9" w14:textId="77777777" w:rsidR="009A14CF" w:rsidRDefault="009A14CF">
      <w:pPr>
        <w:pStyle w:val="Corpotesto"/>
        <w:rPr>
          <w:sz w:val="20"/>
        </w:rPr>
      </w:pPr>
    </w:p>
    <w:p w14:paraId="4DF9D1AA" w14:textId="77777777" w:rsidR="009A14CF" w:rsidRDefault="003F4ED0">
      <w:pPr>
        <w:pStyle w:val="Corpotesto"/>
        <w:spacing w:before="8"/>
        <w:rPr>
          <w:sz w:val="25"/>
        </w:rPr>
      </w:pPr>
      <w:r>
        <w:pict w14:anchorId="4DF9D1CA">
          <v:shape id="_x0000_s1026" type="#_x0000_t202" style="position:absolute;margin-left:80.05pt;margin-top:17pt;width:463.7pt;height:15.75pt;z-index:-15720960;mso-wrap-distance-left:0;mso-wrap-distance-right:0;mso-position-horizontal-relative:page" fillcolor="#b8cce3" strokecolor="#bebebe" strokeweight=".16936mm">
            <v:textbox inset="0,0,0,0">
              <w:txbxContent>
                <w:p w14:paraId="4DF9D1E2" w14:textId="77777777" w:rsidR="009A14CF" w:rsidRDefault="0077020F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14.</w:t>
                  </w:r>
                  <w:r>
                    <w:rPr>
                      <w:b/>
                      <w:spacing w:val="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DISPOSIZIONI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FINALI</w:t>
                  </w:r>
                </w:p>
              </w:txbxContent>
            </v:textbox>
            <w10:wrap type="topAndBottom" anchorx="page"/>
          </v:shape>
        </w:pict>
      </w:r>
    </w:p>
    <w:p w14:paraId="4DF9D1AB" w14:textId="77777777" w:rsidR="009A14CF" w:rsidRDefault="009A14CF">
      <w:pPr>
        <w:pStyle w:val="Corpotesto"/>
        <w:spacing w:before="10"/>
        <w:rPr>
          <w:sz w:val="7"/>
        </w:rPr>
      </w:pPr>
    </w:p>
    <w:p w14:paraId="4DF9D1AC" w14:textId="77777777" w:rsidR="009A14CF" w:rsidRDefault="0077020F">
      <w:pPr>
        <w:spacing w:before="90"/>
        <w:ind w:left="415"/>
        <w:rPr>
          <w:b/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avviso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pubblicato</w:t>
      </w:r>
      <w:r>
        <w:rPr>
          <w:spacing w:val="-1"/>
          <w:sz w:val="24"/>
        </w:rPr>
        <w:t xml:space="preserve"> </w:t>
      </w:r>
      <w:r>
        <w:rPr>
          <w:sz w:val="24"/>
        </w:rPr>
        <w:t>sul</w:t>
      </w:r>
      <w:r>
        <w:rPr>
          <w:spacing w:val="-2"/>
          <w:sz w:val="24"/>
        </w:rPr>
        <w:t xml:space="preserve"> </w:t>
      </w:r>
      <w:r>
        <w:rPr>
          <w:sz w:val="24"/>
        </w:rPr>
        <w:t>sito</w:t>
      </w:r>
      <w:r>
        <w:rPr>
          <w:spacing w:val="-1"/>
          <w:sz w:val="24"/>
        </w:rPr>
        <w:t xml:space="preserve"> </w:t>
      </w:r>
      <w:r>
        <w:rPr>
          <w:sz w:val="24"/>
        </w:rPr>
        <w:t>internet</w:t>
      </w:r>
      <w:r>
        <w:rPr>
          <w:spacing w:val="1"/>
          <w:sz w:val="24"/>
        </w:rPr>
        <w:t xml:space="preserve"> </w:t>
      </w:r>
      <w:hyperlink r:id="rId16">
        <w:r>
          <w:rPr>
            <w:b/>
            <w:color w:val="0462C1"/>
            <w:sz w:val="24"/>
            <w:u w:val="thick" w:color="0462C1"/>
          </w:rPr>
          <w:t>www.erasmus</w:t>
        </w:r>
      </w:hyperlink>
      <w:hyperlink r:id="rId17">
        <w:r>
          <w:rPr>
            <w:b/>
            <w:color w:val="0462C1"/>
            <w:sz w:val="24"/>
            <w:u w:val="thick" w:color="0462C1"/>
          </w:rPr>
          <w:t>-</w:t>
        </w:r>
      </w:hyperlink>
      <w:hyperlink r:id="rId18">
        <w:r>
          <w:rPr>
            <w:b/>
            <w:color w:val="0462C1"/>
            <w:sz w:val="24"/>
            <w:u w:val="thick" w:color="0462C1"/>
          </w:rPr>
          <w:t>locride.com</w:t>
        </w:r>
      </w:hyperlink>
    </w:p>
    <w:p w14:paraId="4DF9D1AD" w14:textId="77777777" w:rsidR="009A14CF" w:rsidRDefault="0077020F">
      <w:pPr>
        <w:pStyle w:val="Corpotesto"/>
        <w:spacing w:before="111" w:line="360" w:lineRule="auto"/>
        <w:ind w:left="415" w:right="1098"/>
      </w:pPr>
      <w:r>
        <w:t>I candidati hanno facoltà di esercitare il diritto di accesso agli atti della procedura selettiva.</w:t>
      </w:r>
      <w:r>
        <w:rPr>
          <w:spacing w:val="-5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 comporta l’accettazione delle</w:t>
      </w:r>
      <w:r>
        <w:rPr>
          <w:spacing w:val="-1"/>
        </w:rPr>
        <w:t xml:space="preserve"> </w:t>
      </w:r>
      <w:r>
        <w:t>norme</w:t>
      </w:r>
      <w:r>
        <w:rPr>
          <w:spacing w:val="-3"/>
        </w:rPr>
        <w:t xml:space="preserve"> </w:t>
      </w:r>
      <w:r>
        <w:t>ivi riportate.</w:t>
      </w:r>
    </w:p>
    <w:p w14:paraId="4DF9D1AE" w14:textId="77777777" w:rsidR="009A14CF" w:rsidRDefault="0077020F">
      <w:pPr>
        <w:pStyle w:val="Corpotesto"/>
        <w:spacing w:line="247" w:lineRule="exact"/>
        <w:ind w:left="415"/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Dottor</w:t>
      </w:r>
      <w:r>
        <w:rPr>
          <w:spacing w:val="-3"/>
        </w:rPr>
        <w:t xml:space="preserve"> </w:t>
      </w:r>
      <w:r>
        <w:t>Maurizio</w:t>
      </w:r>
      <w:r>
        <w:rPr>
          <w:spacing w:val="-2"/>
        </w:rPr>
        <w:t xml:space="preserve"> </w:t>
      </w:r>
      <w:proofErr w:type="spellStart"/>
      <w:r>
        <w:t>Baggetta</w:t>
      </w:r>
      <w:proofErr w:type="spellEnd"/>
      <w:r>
        <w:t>;</w:t>
      </w:r>
      <w:r>
        <w:rPr>
          <w:spacing w:val="-3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informazioni,</w:t>
      </w:r>
      <w:r>
        <w:rPr>
          <w:spacing w:val="-3"/>
        </w:rPr>
        <w:t xml:space="preserve"> </w:t>
      </w:r>
      <w:r>
        <w:t>chiarimenti</w:t>
      </w:r>
    </w:p>
    <w:p w14:paraId="4DF9D1AF" w14:textId="77777777" w:rsidR="009A14CF" w:rsidRDefault="0077020F">
      <w:pPr>
        <w:pStyle w:val="Corpotesto"/>
        <w:spacing w:before="8" w:line="247" w:lineRule="auto"/>
        <w:ind w:left="425"/>
      </w:pPr>
      <w:r>
        <w:t>e</w:t>
      </w:r>
      <w:r>
        <w:rPr>
          <w:spacing w:val="5"/>
        </w:rPr>
        <w:t xml:space="preserve"> </w:t>
      </w:r>
      <w:r>
        <w:t>specificazioni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merito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bando,</w:t>
      </w:r>
      <w:r>
        <w:rPr>
          <w:spacing w:val="6"/>
        </w:rPr>
        <w:t xml:space="preserve"> </w:t>
      </w:r>
      <w:r>
        <w:t>potranno</w:t>
      </w:r>
      <w:r>
        <w:rPr>
          <w:spacing w:val="5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richieste</w:t>
      </w:r>
      <w:r>
        <w:rPr>
          <w:spacing w:val="5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seguente</w:t>
      </w:r>
      <w:r>
        <w:rPr>
          <w:spacing w:val="5"/>
        </w:rPr>
        <w:t xml:space="preserve"> </w:t>
      </w:r>
      <w:r>
        <w:t>indirizzo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posta</w:t>
      </w:r>
      <w:r>
        <w:rPr>
          <w:spacing w:val="-57"/>
        </w:rPr>
        <w:t xml:space="preserve"> </w:t>
      </w:r>
      <w:r>
        <w:t>elettronica</w:t>
      </w:r>
      <w:r>
        <w:rPr>
          <w:spacing w:val="-3"/>
        </w:rPr>
        <w:t xml:space="preserve"> </w:t>
      </w:r>
      <w:hyperlink r:id="rId19">
        <w:r>
          <w:rPr>
            <w:b/>
            <w:color w:val="0462C1"/>
            <w:u w:val="thick" w:color="0462C1"/>
          </w:rPr>
          <w:t>info@erasmus-locride.com</w:t>
        </w:r>
        <w:r>
          <w:rPr>
            <w:b/>
            <w:color w:val="0462C1"/>
            <w:spacing w:val="1"/>
          </w:rPr>
          <w:t xml:space="preserve"> </w:t>
        </w:r>
      </w:hyperlink>
      <w:r>
        <w:t>fino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gramStart"/>
      <w:r>
        <w:t>7</w:t>
      </w:r>
      <w:proofErr w:type="gramEnd"/>
      <w:r>
        <w:rPr>
          <w:spacing w:val="-2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precedenti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scadenza</w:t>
      </w:r>
      <w:r>
        <w:rPr>
          <w:spacing w:val="-3"/>
        </w:rPr>
        <w:t xml:space="preserve"> </w:t>
      </w:r>
      <w:r>
        <w:t>dell’Avviso.</w:t>
      </w:r>
    </w:p>
    <w:p w14:paraId="4DF9D1B0" w14:textId="77777777" w:rsidR="009A14CF" w:rsidRDefault="009A14CF">
      <w:pPr>
        <w:pStyle w:val="Corpotesto"/>
        <w:rPr>
          <w:sz w:val="20"/>
        </w:rPr>
      </w:pPr>
    </w:p>
    <w:p w14:paraId="4DF9D1B1" w14:textId="77777777" w:rsidR="009A14CF" w:rsidRDefault="009A14CF">
      <w:pPr>
        <w:pStyle w:val="Corpotesto"/>
        <w:spacing w:before="2"/>
        <w:rPr>
          <w:sz w:val="22"/>
        </w:rPr>
      </w:pPr>
    </w:p>
    <w:p w14:paraId="4DF9D1B2" w14:textId="19A753FA" w:rsidR="009A14CF" w:rsidRDefault="0077020F">
      <w:pPr>
        <w:pStyle w:val="Corpotesto"/>
        <w:ind w:left="415"/>
      </w:pPr>
      <w:r>
        <w:t>Siderno,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0</w:t>
      </w:r>
      <w:r w:rsidR="009D4F1C">
        <w:t>1</w:t>
      </w:r>
      <w:r>
        <w:t>/</w:t>
      </w:r>
      <w:r w:rsidR="009D4F1C">
        <w:t>04</w:t>
      </w:r>
      <w:r>
        <w:t>/202</w:t>
      </w:r>
      <w:r w:rsidR="009D4F1C">
        <w:t>2</w:t>
      </w:r>
    </w:p>
    <w:sectPr w:rsidR="009A14CF">
      <w:pgSz w:w="11910" w:h="16850"/>
      <w:pgMar w:top="2740" w:right="920" w:bottom="280" w:left="720" w:header="1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9D1D0" w14:textId="77777777" w:rsidR="007F4B24" w:rsidRDefault="0077020F">
      <w:r>
        <w:separator/>
      </w:r>
    </w:p>
  </w:endnote>
  <w:endnote w:type="continuationSeparator" w:id="0">
    <w:p w14:paraId="4DF9D1D2" w14:textId="77777777" w:rsidR="007F4B24" w:rsidRDefault="0077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9D1CC" w14:textId="77777777" w:rsidR="007F4B24" w:rsidRDefault="0077020F">
      <w:r>
        <w:separator/>
      </w:r>
    </w:p>
  </w:footnote>
  <w:footnote w:type="continuationSeparator" w:id="0">
    <w:p w14:paraId="4DF9D1CE" w14:textId="77777777" w:rsidR="007F4B24" w:rsidRDefault="00770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9D1CB" w14:textId="77777777" w:rsidR="009A14CF" w:rsidRDefault="0077020F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6560" behindDoc="1" locked="0" layoutInCell="1" allowOverlap="1" wp14:anchorId="4DF9D1CC" wp14:editId="4DF9D1CD">
          <wp:simplePos x="0" y="0"/>
          <wp:positionH relativeFrom="page">
            <wp:posOffset>501015</wp:posOffset>
          </wp:positionH>
          <wp:positionV relativeFrom="page">
            <wp:posOffset>118744</wp:posOffset>
          </wp:positionV>
          <wp:extent cx="1847850" cy="1628775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7850" cy="1628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27072" behindDoc="1" locked="0" layoutInCell="1" allowOverlap="1" wp14:anchorId="4DF9D1CE" wp14:editId="4DF9D1CF">
          <wp:simplePos x="0" y="0"/>
          <wp:positionH relativeFrom="page">
            <wp:posOffset>4325620</wp:posOffset>
          </wp:positionH>
          <wp:positionV relativeFrom="page">
            <wp:posOffset>899756</wp:posOffset>
          </wp:positionV>
          <wp:extent cx="2513964" cy="565061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13964" cy="5650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1BB"/>
    <w:multiLevelType w:val="hybridMultilevel"/>
    <w:tmpl w:val="F2DC8296"/>
    <w:lvl w:ilvl="0" w:tplc="46524230">
      <w:start w:val="1"/>
      <w:numFmt w:val="decimal"/>
      <w:lvlText w:val="%1)"/>
      <w:lvlJc w:val="left"/>
      <w:pPr>
        <w:ind w:left="112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F54F7D2">
      <w:numFmt w:val="bullet"/>
      <w:lvlText w:val="•"/>
      <w:lvlJc w:val="left"/>
      <w:pPr>
        <w:ind w:left="2034" w:hanging="360"/>
      </w:pPr>
      <w:rPr>
        <w:rFonts w:hint="default"/>
        <w:lang w:val="it-IT" w:eastAsia="en-US" w:bidi="ar-SA"/>
      </w:rPr>
    </w:lvl>
    <w:lvl w:ilvl="2" w:tplc="BF70E63E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3" w:tplc="5CF4987A">
      <w:numFmt w:val="bullet"/>
      <w:lvlText w:val="•"/>
      <w:lvlJc w:val="left"/>
      <w:pPr>
        <w:ind w:left="3863" w:hanging="360"/>
      </w:pPr>
      <w:rPr>
        <w:rFonts w:hint="default"/>
        <w:lang w:val="it-IT" w:eastAsia="en-US" w:bidi="ar-SA"/>
      </w:rPr>
    </w:lvl>
    <w:lvl w:ilvl="4" w:tplc="0C683C68">
      <w:numFmt w:val="bullet"/>
      <w:lvlText w:val="•"/>
      <w:lvlJc w:val="left"/>
      <w:pPr>
        <w:ind w:left="4777" w:hanging="360"/>
      </w:pPr>
      <w:rPr>
        <w:rFonts w:hint="default"/>
        <w:lang w:val="it-IT" w:eastAsia="en-US" w:bidi="ar-SA"/>
      </w:rPr>
    </w:lvl>
    <w:lvl w:ilvl="5" w:tplc="E26CCBC4">
      <w:numFmt w:val="bullet"/>
      <w:lvlText w:val="•"/>
      <w:lvlJc w:val="left"/>
      <w:pPr>
        <w:ind w:left="5692" w:hanging="360"/>
      </w:pPr>
      <w:rPr>
        <w:rFonts w:hint="default"/>
        <w:lang w:val="it-IT" w:eastAsia="en-US" w:bidi="ar-SA"/>
      </w:rPr>
    </w:lvl>
    <w:lvl w:ilvl="6" w:tplc="A4A27BE2">
      <w:numFmt w:val="bullet"/>
      <w:lvlText w:val="•"/>
      <w:lvlJc w:val="left"/>
      <w:pPr>
        <w:ind w:left="6606" w:hanging="360"/>
      </w:pPr>
      <w:rPr>
        <w:rFonts w:hint="default"/>
        <w:lang w:val="it-IT" w:eastAsia="en-US" w:bidi="ar-SA"/>
      </w:rPr>
    </w:lvl>
    <w:lvl w:ilvl="7" w:tplc="11BA57A8">
      <w:numFmt w:val="bullet"/>
      <w:lvlText w:val="•"/>
      <w:lvlJc w:val="left"/>
      <w:pPr>
        <w:ind w:left="7520" w:hanging="360"/>
      </w:pPr>
      <w:rPr>
        <w:rFonts w:hint="default"/>
        <w:lang w:val="it-IT" w:eastAsia="en-US" w:bidi="ar-SA"/>
      </w:rPr>
    </w:lvl>
    <w:lvl w:ilvl="8" w:tplc="1DBAD87C">
      <w:numFmt w:val="bullet"/>
      <w:lvlText w:val="•"/>
      <w:lvlJc w:val="left"/>
      <w:pPr>
        <w:ind w:left="843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3CE36B1"/>
    <w:multiLevelType w:val="hybridMultilevel"/>
    <w:tmpl w:val="D416E2BA"/>
    <w:lvl w:ilvl="0" w:tplc="AC6C1F18">
      <w:numFmt w:val="bullet"/>
      <w:lvlText w:val="●"/>
      <w:lvlJc w:val="left"/>
      <w:pPr>
        <w:ind w:left="1121" w:hanging="360"/>
      </w:pPr>
      <w:rPr>
        <w:rFonts w:hint="default"/>
        <w:w w:val="100"/>
        <w:lang w:val="it-IT" w:eastAsia="en-US" w:bidi="ar-SA"/>
      </w:rPr>
    </w:lvl>
    <w:lvl w:ilvl="1" w:tplc="4DB476F4">
      <w:numFmt w:val="bullet"/>
      <w:lvlText w:val="•"/>
      <w:lvlJc w:val="left"/>
      <w:pPr>
        <w:ind w:left="2034" w:hanging="360"/>
      </w:pPr>
      <w:rPr>
        <w:rFonts w:hint="default"/>
        <w:lang w:val="it-IT" w:eastAsia="en-US" w:bidi="ar-SA"/>
      </w:rPr>
    </w:lvl>
    <w:lvl w:ilvl="2" w:tplc="C8B2E1AE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3" w:tplc="8CBA4938">
      <w:numFmt w:val="bullet"/>
      <w:lvlText w:val="•"/>
      <w:lvlJc w:val="left"/>
      <w:pPr>
        <w:ind w:left="3863" w:hanging="360"/>
      </w:pPr>
      <w:rPr>
        <w:rFonts w:hint="default"/>
        <w:lang w:val="it-IT" w:eastAsia="en-US" w:bidi="ar-SA"/>
      </w:rPr>
    </w:lvl>
    <w:lvl w:ilvl="4" w:tplc="5A70ECCA">
      <w:numFmt w:val="bullet"/>
      <w:lvlText w:val="•"/>
      <w:lvlJc w:val="left"/>
      <w:pPr>
        <w:ind w:left="4777" w:hanging="360"/>
      </w:pPr>
      <w:rPr>
        <w:rFonts w:hint="default"/>
        <w:lang w:val="it-IT" w:eastAsia="en-US" w:bidi="ar-SA"/>
      </w:rPr>
    </w:lvl>
    <w:lvl w:ilvl="5" w:tplc="C90A298C">
      <w:numFmt w:val="bullet"/>
      <w:lvlText w:val="•"/>
      <w:lvlJc w:val="left"/>
      <w:pPr>
        <w:ind w:left="5692" w:hanging="360"/>
      </w:pPr>
      <w:rPr>
        <w:rFonts w:hint="default"/>
        <w:lang w:val="it-IT" w:eastAsia="en-US" w:bidi="ar-SA"/>
      </w:rPr>
    </w:lvl>
    <w:lvl w:ilvl="6" w:tplc="3A80B1EC">
      <w:numFmt w:val="bullet"/>
      <w:lvlText w:val="•"/>
      <w:lvlJc w:val="left"/>
      <w:pPr>
        <w:ind w:left="6606" w:hanging="360"/>
      </w:pPr>
      <w:rPr>
        <w:rFonts w:hint="default"/>
        <w:lang w:val="it-IT" w:eastAsia="en-US" w:bidi="ar-SA"/>
      </w:rPr>
    </w:lvl>
    <w:lvl w:ilvl="7" w:tplc="27AA173E">
      <w:numFmt w:val="bullet"/>
      <w:lvlText w:val="•"/>
      <w:lvlJc w:val="left"/>
      <w:pPr>
        <w:ind w:left="7520" w:hanging="360"/>
      </w:pPr>
      <w:rPr>
        <w:rFonts w:hint="default"/>
        <w:lang w:val="it-IT" w:eastAsia="en-US" w:bidi="ar-SA"/>
      </w:rPr>
    </w:lvl>
    <w:lvl w:ilvl="8" w:tplc="EF423636">
      <w:numFmt w:val="bullet"/>
      <w:lvlText w:val="•"/>
      <w:lvlJc w:val="left"/>
      <w:pPr>
        <w:ind w:left="843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E2239DD"/>
    <w:multiLevelType w:val="hybridMultilevel"/>
    <w:tmpl w:val="02F4980A"/>
    <w:lvl w:ilvl="0" w:tplc="67744CA2">
      <w:numFmt w:val="bullet"/>
      <w:lvlText w:val="▪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8090C"/>
        <w:w w:val="100"/>
        <w:sz w:val="22"/>
        <w:szCs w:val="22"/>
        <w:lang w:val="it-IT" w:eastAsia="en-US" w:bidi="ar-SA"/>
      </w:rPr>
    </w:lvl>
    <w:lvl w:ilvl="1" w:tplc="48DEFBBA">
      <w:numFmt w:val="bullet"/>
      <w:lvlText w:val="•"/>
      <w:lvlJc w:val="left"/>
      <w:pPr>
        <w:ind w:left="1758" w:hanging="360"/>
      </w:pPr>
      <w:rPr>
        <w:rFonts w:hint="default"/>
        <w:lang w:val="it-IT" w:eastAsia="en-US" w:bidi="ar-SA"/>
      </w:rPr>
    </w:lvl>
    <w:lvl w:ilvl="2" w:tplc="D1345E72">
      <w:numFmt w:val="bullet"/>
      <w:lvlText w:val="•"/>
      <w:lvlJc w:val="left"/>
      <w:pPr>
        <w:ind w:left="2676" w:hanging="360"/>
      </w:pPr>
      <w:rPr>
        <w:rFonts w:hint="default"/>
        <w:lang w:val="it-IT" w:eastAsia="en-US" w:bidi="ar-SA"/>
      </w:rPr>
    </w:lvl>
    <w:lvl w:ilvl="3" w:tplc="8EA4AAF0">
      <w:numFmt w:val="bullet"/>
      <w:lvlText w:val="•"/>
      <w:lvlJc w:val="left"/>
      <w:pPr>
        <w:ind w:left="3594" w:hanging="360"/>
      </w:pPr>
      <w:rPr>
        <w:rFonts w:hint="default"/>
        <w:lang w:val="it-IT" w:eastAsia="en-US" w:bidi="ar-SA"/>
      </w:rPr>
    </w:lvl>
    <w:lvl w:ilvl="4" w:tplc="3EA254A8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2F5A14C0">
      <w:numFmt w:val="bullet"/>
      <w:lvlText w:val="•"/>
      <w:lvlJc w:val="left"/>
      <w:pPr>
        <w:ind w:left="5430" w:hanging="360"/>
      </w:pPr>
      <w:rPr>
        <w:rFonts w:hint="default"/>
        <w:lang w:val="it-IT" w:eastAsia="en-US" w:bidi="ar-SA"/>
      </w:rPr>
    </w:lvl>
    <w:lvl w:ilvl="6" w:tplc="81E6FB4C">
      <w:numFmt w:val="bullet"/>
      <w:lvlText w:val="•"/>
      <w:lvlJc w:val="left"/>
      <w:pPr>
        <w:ind w:left="6348" w:hanging="360"/>
      </w:pPr>
      <w:rPr>
        <w:rFonts w:hint="default"/>
        <w:lang w:val="it-IT" w:eastAsia="en-US" w:bidi="ar-SA"/>
      </w:rPr>
    </w:lvl>
    <w:lvl w:ilvl="7" w:tplc="334EABEA">
      <w:numFmt w:val="bullet"/>
      <w:lvlText w:val="•"/>
      <w:lvlJc w:val="left"/>
      <w:pPr>
        <w:ind w:left="7266" w:hanging="360"/>
      </w:pPr>
      <w:rPr>
        <w:rFonts w:hint="default"/>
        <w:lang w:val="it-IT" w:eastAsia="en-US" w:bidi="ar-SA"/>
      </w:rPr>
    </w:lvl>
    <w:lvl w:ilvl="8" w:tplc="CDE42628">
      <w:numFmt w:val="bullet"/>
      <w:lvlText w:val="•"/>
      <w:lvlJc w:val="left"/>
      <w:pPr>
        <w:ind w:left="818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5014541"/>
    <w:multiLevelType w:val="hybridMultilevel"/>
    <w:tmpl w:val="29CE516A"/>
    <w:lvl w:ilvl="0" w:tplc="3B4E84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80A6C"/>
    <w:multiLevelType w:val="hybridMultilevel"/>
    <w:tmpl w:val="2788DE2A"/>
    <w:lvl w:ilvl="0" w:tplc="85CA3CE2">
      <w:numFmt w:val="bullet"/>
      <w:lvlText w:val="▪"/>
      <w:lvlJc w:val="left"/>
      <w:pPr>
        <w:ind w:left="1058" w:hanging="358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it-IT" w:eastAsia="en-US" w:bidi="ar-SA"/>
      </w:rPr>
    </w:lvl>
    <w:lvl w:ilvl="1" w:tplc="0E96D400">
      <w:numFmt w:val="bullet"/>
      <w:lvlText w:val="•"/>
      <w:lvlJc w:val="left"/>
      <w:pPr>
        <w:ind w:left="1980" w:hanging="358"/>
      </w:pPr>
      <w:rPr>
        <w:rFonts w:hint="default"/>
        <w:lang w:val="it-IT" w:eastAsia="en-US" w:bidi="ar-SA"/>
      </w:rPr>
    </w:lvl>
    <w:lvl w:ilvl="2" w:tplc="9650FC60">
      <w:numFmt w:val="bullet"/>
      <w:lvlText w:val="•"/>
      <w:lvlJc w:val="left"/>
      <w:pPr>
        <w:ind w:left="2900" w:hanging="358"/>
      </w:pPr>
      <w:rPr>
        <w:rFonts w:hint="default"/>
        <w:lang w:val="it-IT" w:eastAsia="en-US" w:bidi="ar-SA"/>
      </w:rPr>
    </w:lvl>
    <w:lvl w:ilvl="3" w:tplc="B4ACBE70">
      <w:numFmt w:val="bullet"/>
      <w:lvlText w:val="•"/>
      <w:lvlJc w:val="left"/>
      <w:pPr>
        <w:ind w:left="3821" w:hanging="358"/>
      </w:pPr>
      <w:rPr>
        <w:rFonts w:hint="default"/>
        <w:lang w:val="it-IT" w:eastAsia="en-US" w:bidi="ar-SA"/>
      </w:rPr>
    </w:lvl>
    <w:lvl w:ilvl="4" w:tplc="497811B0">
      <w:numFmt w:val="bullet"/>
      <w:lvlText w:val="•"/>
      <w:lvlJc w:val="left"/>
      <w:pPr>
        <w:ind w:left="4741" w:hanging="358"/>
      </w:pPr>
      <w:rPr>
        <w:rFonts w:hint="default"/>
        <w:lang w:val="it-IT" w:eastAsia="en-US" w:bidi="ar-SA"/>
      </w:rPr>
    </w:lvl>
    <w:lvl w:ilvl="5" w:tplc="E6CA7434">
      <w:numFmt w:val="bullet"/>
      <w:lvlText w:val="•"/>
      <w:lvlJc w:val="left"/>
      <w:pPr>
        <w:ind w:left="5662" w:hanging="358"/>
      </w:pPr>
      <w:rPr>
        <w:rFonts w:hint="default"/>
        <w:lang w:val="it-IT" w:eastAsia="en-US" w:bidi="ar-SA"/>
      </w:rPr>
    </w:lvl>
    <w:lvl w:ilvl="6" w:tplc="6C881926">
      <w:numFmt w:val="bullet"/>
      <w:lvlText w:val="•"/>
      <w:lvlJc w:val="left"/>
      <w:pPr>
        <w:ind w:left="6582" w:hanging="358"/>
      </w:pPr>
      <w:rPr>
        <w:rFonts w:hint="default"/>
        <w:lang w:val="it-IT" w:eastAsia="en-US" w:bidi="ar-SA"/>
      </w:rPr>
    </w:lvl>
    <w:lvl w:ilvl="7" w:tplc="2B7A7704">
      <w:numFmt w:val="bullet"/>
      <w:lvlText w:val="•"/>
      <w:lvlJc w:val="left"/>
      <w:pPr>
        <w:ind w:left="7502" w:hanging="358"/>
      </w:pPr>
      <w:rPr>
        <w:rFonts w:hint="default"/>
        <w:lang w:val="it-IT" w:eastAsia="en-US" w:bidi="ar-SA"/>
      </w:rPr>
    </w:lvl>
    <w:lvl w:ilvl="8" w:tplc="65CA63CE">
      <w:numFmt w:val="bullet"/>
      <w:lvlText w:val="•"/>
      <w:lvlJc w:val="left"/>
      <w:pPr>
        <w:ind w:left="8423" w:hanging="35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14CF"/>
    <w:rsid w:val="00024D1E"/>
    <w:rsid w:val="000C0450"/>
    <w:rsid w:val="00251FB6"/>
    <w:rsid w:val="00354F93"/>
    <w:rsid w:val="003A77D0"/>
    <w:rsid w:val="003F4ED0"/>
    <w:rsid w:val="004447D1"/>
    <w:rsid w:val="00566B2E"/>
    <w:rsid w:val="006F23CD"/>
    <w:rsid w:val="0077020F"/>
    <w:rsid w:val="007F4B24"/>
    <w:rsid w:val="00800755"/>
    <w:rsid w:val="00812771"/>
    <w:rsid w:val="008A001D"/>
    <w:rsid w:val="008D148D"/>
    <w:rsid w:val="009A14CF"/>
    <w:rsid w:val="009D4F1C"/>
    <w:rsid w:val="00A43612"/>
    <w:rsid w:val="00B07776"/>
    <w:rsid w:val="00B54B97"/>
    <w:rsid w:val="00BB179B"/>
    <w:rsid w:val="00EF3CA9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4DF9D106"/>
  <w15:docId w15:val="{4EC68B50-98B9-4DB2-8E37-57307DAB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275" w:lineRule="exact"/>
      <w:ind w:left="2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3"/>
      <w:ind w:left="1622" w:right="1418"/>
      <w:jc w:val="center"/>
    </w:pPr>
    <w:rPr>
      <w:b/>
      <w:bCs/>
      <w:i/>
      <w:i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11"/>
      <w:ind w:left="1121" w:hanging="360"/>
    </w:pPr>
  </w:style>
  <w:style w:type="paragraph" w:customStyle="1" w:styleId="TableParagraph">
    <w:name w:val="Table Paragraph"/>
    <w:basedOn w:val="Normale"/>
    <w:uiPriority w:val="1"/>
    <w:qFormat/>
    <w:pPr>
      <w:spacing w:before="52"/>
      <w:ind w:left="33"/>
    </w:pPr>
    <w:rPr>
      <w:rFonts w:ascii="Calibri" w:eastAsia="Calibri" w:hAnsi="Calibri" w:cs="Calibri"/>
    </w:rPr>
  </w:style>
  <w:style w:type="paragraph" w:styleId="Nessunaspaziatura">
    <w:name w:val="No Spacing"/>
    <w:uiPriority w:val="1"/>
    <w:qFormat/>
    <w:rsid w:val="000C0450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nhideWhenUsed/>
    <w:rsid w:val="000C04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C045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rasmus-locride.com/" TargetMode="External"/><Relationship Id="rId18" Type="http://schemas.openxmlformats.org/officeDocument/2006/relationships/hyperlink" Target="http://www.erasmus-locride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erasmus-locride.com/" TargetMode="External"/><Relationship Id="rId17" Type="http://schemas.openxmlformats.org/officeDocument/2006/relationships/hyperlink" Target="http://www.erasmus-locrid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rasmus-locride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erasmuslocride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rasmus-locride.com/" TargetMode="External"/><Relationship Id="rId10" Type="http://schemas.openxmlformats.org/officeDocument/2006/relationships/header" Target="header1.xml"/><Relationship Id="rId19" Type="http://schemas.openxmlformats.org/officeDocument/2006/relationships/hyperlink" Target="mailto:info@erasmus-locrid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erasmus-locride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2123</Words>
  <Characters>12103</Characters>
  <Application>Microsoft Office Word</Application>
  <DocSecurity>0</DocSecurity>
  <Lines>100</Lines>
  <Paragraphs>28</Paragraphs>
  <ScaleCrop>false</ScaleCrop>
  <Company/>
  <LinksUpToDate>false</LinksUpToDate>
  <CharactersWithSpaces>14198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Attilio</dc:creator>
  <cp:lastModifiedBy>Loredana Mondelli</cp:lastModifiedBy>
  <cp:revision>22</cp:revision>
  <dcterms:created xsi:type="dcterms:W3CDTF">2021-11-02T08:24:00Z</dcterms:created>
  <dcterms:modified xsi:type="dcterms:W3CDTF">2022-03-31T14:33:00Z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2021-11-02T00:00:00Z</vt:filetime>
  </property>
</Properties>
</file>